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434337" w:rsidRPr="00341437" w:rsidRDefault="00434337"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Default="00C74580" w:rsidP="00452E10">
      <w:pPr>
        <w:widowControl/>
        <w:autoSpaceDE w:val="0"/>
        <w:autoSpaceDN w:val="0"/>
        <w:jc w:val="center"/>
        <w:textAlignment w:val="bottom"/>
        <w:rPr>
          <w:rFonts w:hint="eastAsia"/>
        </w:rPr>
      </w:pPr>
    </w:p>
    <w:p w:rsidR="00434337" w:rsidRPr="00341437" w:rsidRDefault="00434337"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Default="00C74580" w:rsidP="00452E10">
      <w:pPr>
        <w:widowControl/>
        <w:autoSpaceDE w:val="0"/>
        <w:autoSpaceDN w:val="0"/>
        <w:ind w:right="425"/>
        <w:jc w:val="center"/>
        <w:textAlignment w:val="bottom"/>
        <w:rPr>
          <w:rFonts w:hint="eastAsia"/>
        </w:rPr>
      </w:pPr>
    </w:p>
    <w:p w:rsidR="00434337" w:rsidRPr="00341437" w:rsidRDefault="00434337"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6242B1" w:rsidRDefault="006242B1" w:rsidP="00992DD9">
            <w:pPr>
              <w:widowControl/>
              <w:autoSpaceDE w:val="0"/>
              <w:autoSpaceDN w:val="0"/>
              <w:ind w:right="-57"/>
              <w:jc w:val="center"/>
              <w:textAlignment w:val="bottom"/>
              <w:rPr>
                <w:spacing w:val="-12"/>
                <w:sz w:val="56"/>
                <w:szCs w:val="56"/>
              </w:rPr>
            </w:pPr>
            <w:r>
              <w:rPr>
                <w:rFonts w:hint="eastAsia"/>
                <w:spacing w:val="-12"/>
                <w:sz w:val="56"/>
                <w:szCs w:val="56"/>
              </w:rPr>
              <w:t>影響顧客忠誠度之因素探討</w:t>
            </w:r>
          </w:p>
          <w:p w:rsidR="00C74580" w:rsidRPr="006242B1" w:rsidRDefault="006242B1" w:rsidP="006242B1">
            <w:pPr>
              <w:widowControl/>
              <w:autoSpaceDE w:val="0"/>
              <w:autoSpaceDN w:val="0"/>
              <w:ind w:right="-57"/>
              <w:jc w:val="center"/>
              <w:textAlignment w:val="bottom"/>
              <w:rPr>
                <w:spacing w:val="-12"/>
                <w:sz w:val="56"/>
                <w:szCs w:val="56"/>
              </w:rPr>
            </w:pPr>
            <w:proofErr w:type="gramStart"/>
            <w:r>
              <w:rPr>
                <w:spacing w:val="-12"/>
                <w:sz w:val="56"/>
                <w:szCs w:val="56"/>
              </w:rPr>
              <w:t>—</w:t>
            </w:r>
            <w:proofErr w:type="gramEnd"/>
            <w:r w:rsidRPr="006242B1">
              <w:rPr>
                <w:rFonts w:hint="eastAsia"/>
                <w:spacing w:val="-12"/>
                <w:sz w:val="56"/>
                <w:szCs w:val="56"/>
              </w:rPr>
              <w:t>麥當勞為例</w:t>
            </w:r>
          </w:p>
        </w:tc>
      </w:tr>
    </w:tbl>
    <w:p w:rsidR="00C74580" w:rsidRPr="00341437" w:rsidRDefault="00C74580" w:rsidP="00C74580">
      <w:pPr>
        <w:widowControl/>
        <w:autoSpaceDE w:val="0"/>
        <w:autoSpaceDN w:val="0"/>
        <w:textAlignment w:val="bottom"/>
      </w:pPr>
    </w:p>
    <w:p w:rsidR="00C74580" w:rsidRDefault="00C74580" w:rsidP="00C74580">
      <w:pPr>
        <w:widowControl/>
        <w:autoSpaceDE w:val="0"/>
        <w:autoSpaceDN w:val="0"/>
        <w:textAlignment w:val="bottom"/>
        <w:rPr>
          <w:rFonts w:hint="eastAsia"/>
        </w:rPr>
      </w:pPr>
    </w:p>
    <w:p w:rsidR="00434337" w:rsidRDefault="00434337" w:rsidP="00C74580">
      <w:pPr>
        <w:widowControl/>
        <w:autoSpaceDE w:val="0"/>
        <w:autoSpaceDN w:val="0"/>
        <w:textAlignment w:val="bottom"/>
        <w:rPr>
          <w:rFonts w:hint="eastAsia"/>
        </w:rPr>
      </w:pPr>
    </w:p>
    <w:p w:rsidR="00434337" w:rsidRPr="00341437" w:rsidRDefault="00434337"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F920F9">
        <w:rPr>
          <w:rFonts w:hint="eastAsia"/>
          <w:sz w:val="40"/>
        </w:rPr>
        <w:t>王崇昱</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6242B1" w:rsidRPr="006242B1">
        <w:rPr>
          <w:rFonts w:hint="eastAsia"/>
          <w:sz w:val="40"/>
        </w:rPr>
        <w:t>陳書</w:t>
      </w:r>
      <w:proofErr w:type="gramStart"/>
      <w:r w:rsidR="006242B1" w:rsidRPr="006242B1">
        <w:rPr>
          <w:rFonts w:hint="eastAsia"/>
          <w:sz w:val="40"/>
        </w:rPr>
        <w:t>瑢</w:t>
      </w:r>
      <w:proofErr w:type="gramEnd"/>
      <w:r>
        <w:rPr>
          <w:rFonts w:hint="eastAsia"/>
          <w:sz w:val="40"/>
        </w:rPr>
        <w:t xml:space="preserve">  </w:t>
      </w:r>
      <w:r w:rsidR="006242B1" w:rsidRPr="006242B1">
        <w:rPr>
          <w:rFonts w:hint="eastAsia"/>
          <w:sz w:val="40"/>
        </w:rPr>
        <w:t>林佳佑</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p>
    <w:p w:rsidR="001E169B" w:rsidRDefault="001E169B" w:rsidP="00C74580">
      <w:pPr>
        <w:pStyle w:val="a3"/>
        <w:tabs>
          <w:tab w:val="clear" w:pos="426"/>
          <w:tab w:val="left" w:pos="480"/>
        </w:tabs>
        <w:jc w:val="center"/>
        <w:rPr>
          <w:rFonts w:eastAsia="標楷體" w:hint="eastAsia"/>
          <w:sz w:val="40"/>
          <w:szCs w:val="40"/>
        </w:rPr>
      </w:pPr>
    </w:p>
    <w:p w:rsidR="00434337" w:rsidRPr="00434337" w:rsidRDefault="00434337" w:rsidP="00434337"/>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434337" w:rsidRDefault="00434337" w:rsidP="00434337">
      <w:pPr>
        <w:jc w:val="center"/>
        <w:rPr>
          <w:rFonts w:hint="eastAsia"/>
          <w:sz w:val="40"/>
        </w:rPr>
      </w:pPr>
      <w:r w:rsidRPr="00434337">
        <w:rPr>
          <w:rFonts w:hint="eastAsia"/>
          <w:sz w:val="40"/>
        </w:rPr>
        <w:lastRenderedPageBreak/>
        <w:t>摘　要</w:t>
      </w:r>
    </w:p>
    <w:p w:rsidR="00434337" w:rsidRPr="00434337" w:rsidRDefault="00434337" w:rsidP="00434337">
      <w:pPr>
        <w:jc w:val="center"/>
        <w:rPr>
          <w:sz w:val="40"/>
        </w:rPr>
      </w:pPr>
    </w:p>
    <w:p w:rsidR="00434337" w:rsidRPr="00434337" w:rsidRDefault="00434337" w:rsidP="00434337">
      <w:r w:rsidRPr="00434337">
        <w:rPr>
          <w:rFonts w:hint="eastAsia"/>
        </w:rPr>
        <w:t>在服務競爭越趨於激烈的速食產業中，建立顧客忠誠度越來越備受重視。尤其是顧客滿意度及顧客忠誠度兩個觀點，然而過往關於速食產業的研究中，鮮少研究同時探討知覺價值、服務品質、企業形象、關係品質，因此本研究目的旨在瞭解顧客滿意度及顧客忠誠度的關係與影響程度。</w:t>
      </w:r>
      <w:proofErr w:type="gramStart"/>
      <w:r w:rsidRPr="00434337">
        <w:rPr>
          <w:rFonts w:hint="eastAsia"/>
        </w:rPr>
        <w:t>再者，</w:t>
      </w:r>
      <w:proofErr w:type="gramEnd"/>
      <w:r w:rsidRPr="00434337">
        <w:rPr>
          <w:rFonts w:hint="eastAsia"/>
        </w:rPr>
        <w:t>過去的研究指出知覺價值、服務品質、企業形象、關係品質與顧客滿意度對建立顧客忠誠度的影響程度，會因研究對象不同而有所差異。為此，本研究加以探討知覺價值、服務品質、企業形象、關係品質與顧客滿意度對顧客忠誠度的影響程度，並試圖了解速食產業中建立顧客忠誠度的關鍵影響因素。</w:t>
      </w:r>
    </w:p>
    <w:p w:rsidR="00434337" w:rsidRPr="00434337" w:rsidRDefault="00434337" w:rsidP="00434337"/>
    <w:p w:rsidR="00434337" w:rsidRDefault="00434337" w:rsidP="00434337">
      <w:pPr>
        <w:rPr>
          <w:rFonts w:hint="eastAsia"/>
        </w:rPr>
      </w:pPr>
    </w:p>
    <w:p w:rsidR="00434337" w:rsidRDefault="00434337" w:rsidP="00434337">
      <w:pPr>
        <w:rPr>
          <w:rFonts w:hint="eastAsia"/>
        </w:rPr>
      </w:pPr>
    </w:p>
    <w:p w:rsidR="00434337" w:rsidRDefault="00434337" w:rsidP="00434337">
      <w:pPr>
        <w:rPr>
          <w:rFonts w:hint="eastAsia"/>
        </w:rPr>
      </w:pPr>
    </w:p>
    <w:p w:rsidR="00434337" w:rsidRPr="00434337" w:rsidRDefault="00434337" w:rsidP="00434337"/>
    <w:p w:rsidR="00434337" w:rsidRPr="00434337" w:rsidRDefault="00434337" w:rsidP="00434337"/>
    <w:p w:rsidR="00434337" w:rsidRPr="00434337" w:rsidRDefault="00434337" w:rsidP="00434337">
      <w:r w:rsidRPr="00434337">
        <w:rPr>
          <w:rFonts w:hint="eastAsia"/>
        </w:rPr>
        <w:t>關鍵詞：知覺價值、服務品質、企業形象、關係品質、顧客滿意度、顧客忠誠度。</w:t>
      </w:r>
    </w:p>
    <w:p w:rsidR="00434337" w:rsidRPr="00434337" w:rsidRDefault="00434337" w:rsidP="00434337">
      <w:pPr>
        <w:rPr>
          <w:lang/>
        </w:rPr>
      </w:pPr>
      <w:r w:rsidRPr="00434337">
        <w:t>Keywords:</w:t>
      </w:r>
      <w:r w:rsidRPr="00434337">
        <w:rPr>
          <w:lang/>
        </w:rPr>
        <w:t xml:space="preserve"> </w:t>
      </w:r>
      <w:r w:rsidRPr="00434337">
        <w:t>Perceived value</w:t>
      </w:r>
      <w:r w:rsidRPr="00434337">
        <w:t>、</w:t>
      </w:r>
      <w:r w:rsidRPr="00434337">
        <w:rPr>
          <w:lang/>
        </w:rPr>
        <w:t>Service quality</w:t>
      </w:r>
      <w:r w:rsidRPr="00434337">
        <w:rPr>
          <w:lang/>
        </w:rPr>
        <w:t>、</w:t>
      </w:r>
      <w:r w:rsidRPr="00434337">
        <w:rPr>
          <w:lang/>
        </w:rPr>
        <w:t>Corporate image</w:t>
      </w:r>
      <w:r w:rsidRPr="00434337">
        <w:rPr>
          <w:lang/>
        </w:rPr>
        <w:t>、</w:t>
      </w:r>
      <w:r w:rsidRPr="00434337">
        <w:rPr>
          <w:lang/>
        </w:rPr>
        <w:t>Relationship quality</w:t>
      </w:r>
      <w:r w:rsidRPr="00434337">
        <w:rPr>
          <w:rFonts w:hint="eastAsia"/>
          <w:lang/>
        </w:rPr>
        <w:t>、</w:t>
      </w:r>
      <w:r w:rsidRPr="00434337">
        <w:rPr>
          <w:lang/>
        </w:rPr>
        <w:t>Customer satisfaction</w:t>
      </w:r>
      <w:r w:rsidRPr="00434337">
        <w:rPr>
          <w:lang/>
        </w:rPr>
        <w:t>、</w:t>
      </w:r>
      <w:r w:rsidRPr="00434337">
        <w:rPr>
          <w:lang/>
        </w:rPr>
        <w:t>Customer loyalty</w:t>
      </w: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Default="00434337">
      <w:pPr>
        <w:rPr>
          <w:rFonts w:hint="eastAsia"/>
          <w:lang/>
        </w:rPr>
      </w:pPr>
    </w:p>
    <w:p w:rsidR="00434337" w:rsidRPr="00077187" w:rsidRDefault="00434337" w:rsidP="00434337">
      <w:pPr>
        <w:pStyle w:val="1"/>
        <w:snapToGrid w:val="0"/>
        <w:spacing w:before="120"/>
        <w:ind w:firstLineChars="200" w:firstLine="721"/>
        <w:rPr>
          <w:rFonts w:hAnsi="Times New Roman"/>
          <w:color w:val="auto"/>
        </w:rPr>
      </w:pPr>
      <w:r w:rsidRPr="00077187">
        <w:rPr>
          <w:rFonts w:hAnsi="Times New Roman" w:hint="eastAsia"/>
          <w:color w:val="auto"/>
        </w:rPr>
        <w:lastRenderedPageBreak/>
        <w:t xml:space="preserve">第壹章　</w:t>
      </w:r>
      <w:proofErr w:type="gramStart"/>
      <w:r w:rsidRPr="00077187">
        <w:rPr>
          <w:rFonts w:hAnsi="Times New Roman" w:hint="eastAsia"/>
          <w:color w:val="auto"/>
        </w:rPr>
        <w:t>緒</w:t>
      </w:r>
      <w:proofErr w:type="gramEnd"/>
      <w:r w:rsidRPr="00077187">
        <w:rPr>
          <w:rFonts w:hAnsi="Times New Roman" w:hint="eastAsia"/>
          <w:color w:val="auto"/>
        </w:rPr>
        <w:t xml:space="preserve">　　論</w:t>
      </w:r>
    </w:p>
    <w:p w:rsidR="00434337" w:rsidRPr="00077187" w:rsidRDefault="00434337" w:rsidP="00434337">
      <w:pPr>
        <w:pStyle w:val="2"/>
        <w:snapToGrid w:val="0"/>
        <w:spacing w:before="120"/>
        <w:jc w:val="both"/>
      </w:pPr>
      <w:bookmarkStart w:id="0" w:name="_Toc321071428"/>
      <w:r w:rsidRPr="00077187">
        <w:t>1.1</w:t>
      </w:r>
      <w:r w:rsidRPr="00077187">
        <w:rPr>
          <w:rFonts w:hint="eastAsia"/>
        </w:rPr>
        <w:t xml:space="preserve">　研究背景與動機</w:t>
      </w:r>
      <w:bookmarkEnd w:id="0"/>
    </w:p>
    <w:p w:rsidR="00434337" w:rsidRPr="00077187" w:rsidRDefault="00434337" w:rsidP="00434337">
      <w:pPr>
        <w:autoSpaceDE w:val="0"/>
        <w:autoSpaceDN w:val="0"/>
        <w:adjustRightInd w:val="0"/>
        <w:snapToGrid w:val="0"/>
        <w:spacing w:beforeLines="50" w:line="360" w:lineRule="auto"/>
        <w:ind w:firstLineChars="200" w:firstLine="520"/>
        <w:jc w:val="both"/>
        <w:rPr>
          <w:kern w:val="0"/>
          <w:sz w:val="26"/>
          <w:szCs w:val="26"/>
        </w:rPr>
      </w:pPr>
      <w:r w:rsidRPr="00077187">
        <w:rPr>
          <w:rFonts w:hint="eastAsia"/>
          <w:kern w:val="0"/>
          <w:sz w:val="26"/>
          <w:szCs w:val="26"/>
        </w:rPr>
        <w:t>台灣連鎖暨加盟協會（</w:t>
      </w:r>
      <w:r w:rsidRPr="00077187">
        <w:rPr>
          <w:kern w:val="0"/>
          <w:sz w:val="26"/>
          <w:szCs w:val="26"/>
        </w:rPr>
        <w:t>2001</w:t>
      </w:r>
      <w:r w:rsidRPr="00077187">
        <w:rPr>
          <w:rFonts w:hint="eastAsia"/>
          <w:kern w:val="0"/>
          <w:sz w:val="26"/>
          <w:szCs w:val="26"/>
        </w:rPr>
        <w:t>）曾指出：「可見的未來，在國外知名連鎖品牌及國內企業持續地投入通路的競爭下，連鎖商店的體系將會是無法阻擋的趨勢與流行」。在連鎖商店中，台灣西式速食餐廳發展，自麥當勞大舉進入台灣的市場後發展迅速。根據台灣連鎖暨加盟協會（</w:t>
      </w:r>
      <w:r w:rsidRPr="00077187">
        <w:rPr>
          <w:kern w:val="0"/>
          <w:sz w:val="26"/>
          <w:szCs w:val="26"/>
        </w:rPr>
        <w:t>TCFA</w:t>
      </w:r>
      <w:r w:rsidRPr="00077187">
        <w:rPr>
          <w:rFonts w:hint="eastAsia"/>
          <w:kern w:val="0"/>
          <w:sz w:val="26"/>
          <w:szCs w:val="26"/>
        </w:rPr>
        <w:t>）所發行的【</w:t>
      </w:r>
      <w:r w:rsidRPr="00077187">
        <w:rPr>
          <w:kern w:val="0"/>
          <w:sz w:val="26"/>
          <w:szCs w:val="26"/>
        </w:rPr>
        <w:t>2002</w:t>
      </w:r>
      <w:r w:rsidRPr="00077187">
        <w:rPr>
          <w:rFonts w:hint="eastAsia"/>
          <w:kern w:val="0"/>
          <w:sz w:val="26"/>
          <w:szCs w:val="26"/>
        </w:rPr>
        <w:t>年連鎖店年鑑】裡表示，早在麥當勞進入國內之前，速食業就已在國內出現，當時只是零星少數，並未能引起消費者注意，銷售狀況不盡理想。當時由國人自創的有頂呱呱（起源於民國</w:t>
      </w:r>
      <w:r w:rsidRPr="00077187">
        <w:rPr>
          <w:kern w:val="0"/>
          <w:sz w:val="26"/>
          <w:szCs w:val="26"/>
        </w:rPr>
        <w:t>63</w:t>
      </w:r>
      <w:r w:rsidRPr="00077187">
        <w:rPr>
          <w:rFonts w:hint="eastAsia"/>
          <w:kern w:val="0"/>
          <w:sz w:val="26"/>
          <w:szCs w:val="26"/>
        </w:rPr>
        <w:t>年），可惜當時國人在飲食上十分講究口味及便宜的價格，而對於食物之營養、衛生不太重視，單調之漢堡炸雞、較高的價格、口味都不符合國人喜好，導致面臨營運欠佳的厄運。就在速食業處於困境時，麥當勞大舉進入台灣的市場，使速食業在台灣的發展有了革命性的轉變。</w:t>
      </w:r>
    </w:p>
    <w:p w:rsidR="00434337" w:rsidRPr="00077187" w:rsidRDefault="00434337" w:rsidP="00434337">
      <w:pPr>
        <w:autoSpaceDE w:val="0"/>
        <w:autoSpaceDN w:val="0"/>
        <w:adjustRightInd w:val="0"/>
        <w:snapToGrid w:val="0"/>
        <w:spacing w:beforeLines="50" w:line="360" w:lineRule="auto"/>
        <w:ind w:firstLineChars="200" w:firstLine="520"/>
        <w:jc w:val="both"/>
        <w:rPr>
          <w:kern w:val="0"/>
          <w:sz w:val="26"/>
          <w:szCs w:val="26"/>
        </w:rPr>
      </w:pPr>
      <w:r w:rsidRPr="00077187">
        <w:rPr>
          <w:rFonts w:hint="eastAsia"/>
          <w:kern w:val="0"/>
          <w:sz w:val="26"/>
          <w:szCs w:val="26"/>
        </w:rPr>
        <w:t>然而，全球最大連鎖速食業者麥當勞公司在</w:t>
      </w:r>
      <w:r w:rsidRPr="00077187">
        <w:rPr>
          <w:kern w:val="0"/>
          <w:sz w:val="26"/>
          <w:szCs w:val="26"/>
        </w:rPr>
        <w:t>2002</w:t>
      </w:r>
      <w:r w:rsidRPr="00077187">
        <w:rPr>
          <w:rFonts w:hint="eastAsia"/>
          <w:kern w:val="0"/>
          <w:sz w:val="26"/>
          <w:szCs w:val="26"/>
        </w:rPr>
        <w:t>年表示</w:t>
      </w:r>
      <w:r w:rsidRPr="00077187">
        <w:rPr>
          <w:kern w:val="0"/>
          <w:sz w:val="26"/>
          <w:szCs w:val="26"/>
        </w:rPr>
        <w:t xml:space="preserve"> </w:t>
      </w:r>
      <w:r w:rsidRPr="00077187">
        <w:rPr>
          <w:rFonts w:hint="eastAsia"/>
          <w:kern w:val="0"/>
          <w:sz w:val="26"/>
          <w:szCs w:val="26"/>
        </w:rPr>
        <w:t>（經濟日報，</w:t>
      </w:r>
      <w:smartTag w:uri="urn:schemas-microsoft-com:office:smarttags" w:element="chsdate">
        <w:smartTagPr>
          <w:attr w:name="Year" w:val="2002"/>
          <w:attr w:name="Month" w:val="11"/>
          <w:attr w:name="Day" w:val="10"/>
          <w:attr w:name="IsLunarDate" w:val="False"/>
          <w:attr w:name="IsROCDate" w:val="False"/>
        </w:smartTagPr>
        <w:r w:rsidRPr="00077187">
          <w:rPr>
            <w:kern w:val="0"/>
            <w:sz w:val="26"/>
            <w:szCs w:val="26"/>
          </w:rPr>
          <w:t>2002/11/10</w:t>
        </w:r>
      </w:smartTag>
      <w:r w:rsidRPr="00077187">
        <w:rPr>
          <w:rFonts w:hint="eastAsia"/>
          <w:kern w:val="0"/>
          <w:sz w:val="26"/>
          <w:szCs w:val="26"/>
        </w:rPr>
        <w:t>），將會關閉全球</w:t>
      </w:r>
      <w:r w:rsidRPr="00077187">
        <w:rPr>
          <w:kern w:val="0"/>
          <w:sz w:val="26"/>
          <w:szCs w:val="26"/>
        </w:rPr>
        <w:t>10</w:t>
      </w:r>
      <w:r w:rsidRPr="00077187">
        <w:rPr>
          <w:rFonts w:hint="eastAsia"/>
          <w:kern w:val="0"/>
          <w:sz w:val="26"/>
          <w:szCs w:val="26"/>
        </w:rPr>
        <w:t>個國家共</w:t>
      </w:r>
      <w:r w:rsidRPr="00077187">
        <w:rPr>
          <w:kern w:val="0"/>
          <w:sz w:val="26"/>
          <w:szCs w:val="26"/>
        </w:rPr>
        <w:t>175</w:t>
      </w:r>
      <w:r w:rsidRPr="00077187">
        <w:rPr>
          <w:rFonts w:hint="eastAsia"/>
          <w:kern w:val="0"/>
          <w:sz w:val="26"/>
          <w:szCs w:val="26"/>
        </w:rPr>
        <w:t>家分店，裁員</w:t>
      </w:r>
      <w:r w:rsidRPr="00077187">
        <w:rPr>
          <w:kern w:val="0"/>
          <w:sz w:val="26"/>
          <w:szCs w:val="26"/>
        </w:rPr>
        <w:t>600</w:t>
      </w:r>
      <w:r w:rsidRPr="00077187">
        <w:rPr>
          <w:rFonts w:hint="eastAsia"/>
          <w:kern w:val="0"/>
          <w:sz w:val="26"/>
          <w:szCs w:val="26"/>
        </w:rPr>
        <w:t>人。麥當勞也要徹底退出三個中東和拉丁美洲國家，增加本季稅前支出約</w:t>
      </w:r>
      <w:r w:rsidRPr="00077187">
        <w:rPr>
          <w:kern w:val="0"/>
          <w:sz w:val="26"/>
          <w:szCs w:val="26"/>
        </w:rPr>
        <w:t>3.5</w:t>
      </w:r>
      <w:r w:rsidRPr="00077187">
        <w:rPr>
          <w:rFonts w:hint="eastAsia"/>
          <w:kern w:val="0"/>
          <w:sz w:val="26"/>
          <w:szCs w:val="26"/>
        </w:rPr>
        <w:t>億美元到</w:t>
      </w:r>
      <w:r w:rsidRPr="00077187">
        <w:rPr>
          <w:kern w:val="0"/>
          <w:sz w:val="26"/>
          <w:szCs w:val="26"/>
        </w:rPr>
        <w:t>4.25</w:t>
      </w:r>
      <w:r w:rsidRPr="00077187">
        <w:rPr>
          <w:rFonts w:hint="eastAsia"/>
          <w:kern w:val="0"/>
          <w:sz w:val="26"/>
          <w:szCs w:val="26"/>
        </w:rPr>
        <w:t>億美元。由於此舉勢必會造成</w:t>
      </w:r>
      <w:r w:rsidRPr="00077187">
        <w:rPr>
          <w:kern w:val="0"/>
          <w:sz w:val="26"/>
          <w:szCs w:val="26"/>
        </w:rPr>
        <w:t>2002</w:t>
      </w:r>
      <w:r w:rsidRPr="00077187">
        <w:rPr>
          <w:rFonts w:hint="eastAsia"/>
          <w:kern w:val="0"/>
          <w:sz w:val="26"/>
          <w:szCs w:val="26"/>
        </w:rPr>
        <w:t>年獲利減損，該股</w:t>
      </w:r>
      <w:smartTag w:uri="urn:schemas-microsoft-com:office:smarttags" w:element="chsdate">
        <w:smartTagPr>
          <w:attr w:name="Year" w:val="2013"/>
          <w:attr w:name="Month" w:val="11"/>
          <w:attr w:name="Day" w:val="8"/>
          <w:attr w:name="IsLunarDate" w:val="False"/>
          <w:attr w:name="IsROCDate" w:val="False"/>
        </w:smartTagPr>
        <w:r w:rsidRPr="00077187">
          <w:rPr>
            <w:kern w:val="0"/>
            <w:sz w:val="26"/>
            <w:szCs w:val="26"/>
          </w:rPr>
          <w:t>11</w:t>
        </w:r>
        <w:r w:rsidRPr="00077187">
          <w:rPr>
            <w:rFonts w:hint="eastAsia"/>
            <w:kern w:val="0"/>
            <w:sz w:val="26"/>
            <w:szCs w:val="26"/>
          </w:rPr>
          <w:t>月</w:t>
        </w:r>
        <w:r w:rsidRPr="00077187">
          <w:rPr>
            <w:kern w:val="0"/>
            <w:sz w:val="26"/>
            <w:szCs w:val="26"/>
          </w:rPr>
          <w:t>8</w:t>
        </w:r>
        <w:r w:rsidRPr="00077187">
          <w:rPr>
            <w:rFonts w:hint="eastAsia"/>
            <w:kern w:val="0"/>
            <w:sz w:val="26"/>
            <w:szCs w:val="26"/>
          </w:rPr>
          <w:t>日</w:t>
        </w:r>
      </w:smartTag>
      <w:r w:rsidRPr="00077187">
        <w:rPr>
          <w:rFonts w:hint="eastAsia"/>
          <w:kern w:val="0"/>
          <w:sz w:val="26"/>
          <w:szCs w:val="26"/>
        </w:rPr>
        <w:t>在紐約道瓊股市重挫</w:t>
      </w:r>
      <w:r w:rsidRPr="00077187">
        <w:rPr>
          <w:kern w:val="0"/>
          <w:sz w:val="26"/>
          <w:szCs w:val="26"/>
        </w:rPr>
        <w:t>7.9</w:t>
      </w:r>
      <w:r w:rsidRPr="00077187">
        <w:rPr>
          <w:rFonts w:hint="eastAsia"/>
          <w:kern w:val="0"/>
          <w:sz w:val="26"/>
          <w:szCs w:val="26"/>
        </w:rPr>
        <w:t>％。麥當勞執行長葛林伯格（</w:t>
      </w:r>
      <w:r w:rsidRPr="00077187">
        <w:rPr>
          <w:kern w:val="0"/>
          <w:sz w:val="26"/>
          <w:szCs w:val="26"/>
        </w:rPr>
        <w:t>Jack Greenberg</w:t>
      </w:r>
      <w:r w:rsidRPr="00077187">
        <w:rPr>
          <w:rFonts w:hint="eastAsia"/>
          <w:kern w:val="0"/>
          <w:sz w:val="26"/>
          <w:szCs w:val="26"/>
        </w:rPr>
        <w:t>）在聲明中表示，公司正在減少支出以改善現有門市的業績。麥當勞將把中東和拉丁美洲四個國家的餐廳所有權交給加盟商，但並未指明究竟是哪些國家會受影響。裁員數量還不到麥當勞全球總員工</w:t>
      </w:r>
      <w:r w:rsidRPr="00077187">
        <w:rPr>
          <w:kern w:val="0"/>
          <w:sz w:val="26"/>
          <w:szCs w:val="26"/>
        </w:rPr>
        <w:t>40</w:t>
      </w:r>
      <w:r w:rsidRPr="00077187">
        <w:rPr>
          <w:rFonts w:hint="eastAsia"/>
          <w:kern w:val="0"/>
          <w:sz w:val="26"/>
          <w:szCs w:val="26"/>
        </w:rPr>
        <w:t>萬人的</w:t>
      </w:r>
      <w:r w:rsidRPr="00077187">
        <w:rPr>
          <w:kern w:val="0"/>
          <w:sz w:val="26"/>
          <w:szCs w:val="26"/>
        </w:rPr>
        <w:t>1</w:t>
      </w:r>
      <w:r>
        <w:rPr>
          <w:rFonts w:hint="eastAsia"/>
          <w:kern w:val="0"/>
          <w:sz w:val="26"/>
          <w:szCs w:val="26"/>
        </w:rPr>
        <w:t>％，其中美國地區占</w:t>
      </w:r>
      <w:r w:rsidRPr="00077187">
        <w:rPr>
          <w:kern w:val="0"/>
          <w:sz w:val="26"/>
          <w:szCs w:val="26"/>
        </w:rPr>
        <w:t>250</w:t>
      </w:r>
      <w:r w:rsidRPr="00077187">
        <w:rPr>
          <w:rFonts w:hint="eastAsia"/>
          <w:kern w:val="0"/>
          <w:sz w:val="26"/>
          <w:szCs w:val="26"/>
        </w:rPr>
        <w:t>人。分析師指出，麥當勞過去被視為黃金標準，擁有最乾淨的餐廳和最佳的地點，但近年來服務品質不斷下降，某些餐廳也不清潔，目前的管理階層卻沒有明快處理。</w:t>
      </w:r>
      <w:r w:rsidRPr="00876745">
        <w:rPr>
          <w:rFonts w:hint="eastAsia"/>
          <w:kern w:val="0"/>
          <w:sz w:val="26"/>
          <w:szCs w:val="26"/>
        </w:rPr>
        <w:t>近日</w:t>
      </w:r>
      <w:r>
        <w:rPr>
          <w:rFonts w:hint="eastAsia"/>
          <w:kern w:val="0"/>
          <w:sz w:val="26"/>
          <w:szCs w:val="26"/>
        </w:rPr>
        <w:t>又</w:t>
      </w:r>
      <w:r w:rsidRPr="00876745">
        <w:rPr>
          <w:rFonts w:hint="eastAsia"/>
          <w:kern w:val="0"/>
          <w:sz w:val="26"/>
          <w:szCs w:val="26"/>
        </w:rPr>
        <w:t>有</w:t>
      </w:r>
      <w:proofErr w:type="gramStart"/>
      <w:r w:rsidRPr="00876745">
        <w:rPr>
          <w:rFonts w:hint="eastAsia"/>
          <w:kern w:val="0"/>
          <w:sz w:val="26"/>
          <w:szCs w:val="26"/>
        </w:rPr>
        <w:t>網友爆料</w:t>
      </w:r>
      <w:proofErr w:type="gramEnd"/>
      <w:r w:rsidRPr="00876745">
        <w:rPr>
          <w:rFonts w:hint="eastAsia"/>
          <w:kern w:val="0"/>
          <w:sz w:val="26"/>
          <w:szCs w:val="26"/>
        </w:rPr>
        <w:t>，大家常吃的麥當勞薯條並非由馬鈴薯製造，此消息</w:t>
      </w:r>
      <w:proofErr w:type="gramStart"/>
      <w:r w:rsidRPr="00876745">
        <w:rPr>
          <w:rFonts w:hint="eastAsia"/>
          <w:kern w:val="0"/>
          <w:sz w:val="26"/>
          <w:szCs w:val="26"/>
        </w:rPr>
        <w:t>一</w:t>
      </w:r>
      <w:proofErr w:type="gramEnd"/>
      <w:r w:rsidRPr="00876745">
        <w:rPr>
          <w:rFonts w:hint="eastAsia"/>
          <w:kern w:val="0"/>
          <w:sz w:val="26"/>
          <w:szCs w:val="26"/>
        </w:rPr>
        <w:t>出讓不少人非常擔心，是否曾傻</w:t>
      </w:r>
      <w:proofErr w:type="gramStart"/>
      <w:r w:rsidRPr="00876745">
        <w:rPr>
          <w:rFonts w:hint="eastAsia"/>
          <w:kern w:val="0"/>
          <w:sz w:val="26"/>
          <w:szCs w:val="26"/>
        </w:rPr>
        <w:t>傻</w:t>
      </w:r>
      <w:proofErr w:type="gramEnd"/>
      <w:r w:rsidRPr="00876745">
        <w:rPr>
          <w:rFonts w:hint="eastAsia"/>
          <w:kern w:val="0"/>
          <w:sz w:val="26"/>
          <w:szCs w:val="26"/>
        </w:rPr>
        <w:t>將黑心食品吃下肚。對此，</w:t>
      </w:r>
      <w:r>
        <w:rPr>
          <w:rFonts w:hint="eastAsia"/>
          <w:kern w:val="0"/>
          <w:sz w:val="26"/>
          <w:szCs w:val="26"/>
        </w:rPr>
        <w:t>根據</w:t>
      </w:r>
      <w:r w:rsidRPr="00F36D48">
        <w:rPr>
          <w:rFonts w:hint="eastAsia"/>
          <w:kern w:val="0"/>
          <w:sz w:val="26"/>
          <w:szCs w:val="26"/>
        </w:rPr>
        <w:t>英國每日郵報報導，麥當勞在影音網站</w:t>
      </w:r>
      <w:r w:rsidRPr="00F36D48">
        <w:rPr>
          <w:kern w:val="0"/>
          <w:sz w:val="26"/>
          <w:szCs w:val="26"/>
        </w:rPr>
        <w:t>YouTube</w:t>
      </w:r>
      <w:r w:rsidRPr="00F36D48">
        <w:rPr>
          <w:rFonts w:hint="eastAsia"/>
          <w:kern w:val="0"/>
          <w:sz w:val="26"/>
          <w:szCs w:val="26"/>
        </w:rPr>
        <w:t>發布一段</w:t>
      </w:r>
      <w:r w:rsidRPr="00F36D48">
        <w:rPr>
          <w:kern w:val="0"/>
          <w:sz w:val="26"/>
          <w:szCs w:val="26"/>
        </w:rPr>
        <w:t>5</w:t>
      </w:r>
      <w:r w:rsidRPr="00F36D48">
        <w:rPr>
          <w:rFonts w:hint="eastAsia"/>
          <w:kern w:val="0"/>
          <w:sz w:val="26"/>
          <w:szCs w:val="26"/>
        </w:rPr>
        <w:t>分鐘</w:t>
      </w:r>
      <w:r w:rsidRPr="00F36D48">
        <w:rPr>
          <w:rFonts w:hint="eastAsia"/>
          <w:kern w:val="0"/>
          <w:sz w:val="26"/>
          <w:szCs w:val="26"/>
        </w:rPr>
        <w:lastRenderedPageBreak/>
        <w:t>的影片，公開薯條製程，詳實記錄農場的馬鈴薯如何轉變成顧客手中的佳肴，以破除關於麥當勞食材來源的流言蜚語。</w:t>
      </w:r>
      <w:r w:rsidRPr="00077187">
        <w:rPr>
          <w:rFonts w:hint="eastAsia"/>
          <w:kern w:val="0"/>
          <w:sz w:val="26"/>
          <w:szCs w:val="26"/>
        </w:rPr>
        <w:t>麥當勞在面對敵手漢堡王（</w:t>
      </w:r>
      <w:r w:rsidRPr="00077187">
        <w:rPr>
          <w:kern w:val="0"/>
          <w:sz w:val="26"/>
          <w:szCs w:val="26"/>
        </w:rPr>
        <w:t>Burger King</w:t>
      </w:r>
      <w:r w:rsidRPr="00077187">
        <w:rPr>
          <w:rFonts w:hint="eastAsia"/>
          <w:kern w:val="0"/>
          <w:sz w:val="26"/>
          <w:szCs w:val="26"/>
        </w:rPr>
        <w:t>）和</w:t>
      </w:r>
      <w:r>
        <w:rPr>
          <w:rFonts w:hint="eastAsia"/>
          <w:kern w:val="0"/>
          <w:sz w:val="26"/>
          <w:szCs w:val="26"/>
        </w:rPr>
        <w:t>肯德基</w:t>
      </w:r>
      <w:r w:rsidRPr="00077187">
        <w:rPr>
          <w:rFonts w:hint="eastAsia"/>
          <w:kern w:val="0"/>
          <w:sz w:val="26"/>
          <w:szCs w:val="26"/>
        </w:rPr>
        <w:t>（</w:t>
      </w:r>
      <w:r>
        <w:rPr>
          <w:kern w:val="0"/>
          <w:sz w:val="26"/>
          <w:szCs w:val="26"/>
        </w:rPr>
        <w:t>KFC</w:t>
      </w:r>
      <w:r w:rsidRPr="00077187">
        <w:rPr>
          <w:rFonts w:hint="eastAsia"/>
          <w:kern w:val="0"/>
          <w:sz w:val="26"/>
          <w:szCs w:val="26"/>
        </w:rPr>
        <w:t>）進攻時，也顯得無法招架。最近推出的</w:t>
      </w:r>
      <w:r w:rsidRPr="00077187">
        <w:rPr>
          <w:kern w:val="0"/>
          <w:sz w:val="26"/>
          <w:szCs w:val="26"/>
        </w:rPr>
        <w:t>1</w:t>
      </w:r>
      <w:r w:rsidRPr="00077187">
        <w:rPr>
          <w:rFonts w:hint="eastAsia"/>
          <w:kern w:val="0"/>
          <w:sz w:val="26"/>
          <w:szCs w:val="26"/>
        </w:rPr>
        <w:t>美元菜單優惠並未如期吸引更多顧客，</w:t>
      </w:r>
      <w:r w:rsidRPr="00077187">
        <w:rPr>
          <w:kern w:val="0"/>
          <w:sz w:val="26"/>
          <w:szCs w:val="26"/>
        </w:rPr>
        <w:t>10</w:t>
      </w:r>
      <w:r w:rsidRPr="00077187">
        <w:rPr>
          <w:rFonts w:hint="eastAsia"/>
          <w:kern w:val="0"/>
          <w:sz w:val="26"/>
          <w:szCs w:val="26"/>
        </w:rPr>
        <w:t>月份美國業績下跌</w:t>
      </w:r>
      <w:r w:rsidRPr="00077187">
        <w:rPr>
          <w:kern w:val="0"/>
          <w:sz w:val="26"/>
          <w:szCs w:val="26"/>
        </w:rPr>
        <w:t>0.6</w:t>
      </w:r>
      <w:r w:rsidRPr="00077187">
        <w:rPr>
          <w:rFonts w:hint="eastAsia"/>
          <w:kern w:val="0"/>
          <w:sz w:val="26"/>
          <w:szCs w:val="26"/>
        </w:rPr>
        <w:t>％，歐洲衰退</w:t>
      </w:r>
      <w:r w:rsidRPr="00077187">
        <w:rPr>
          <w:kern w:val="0"/>
          <w:sz w:val="26"/>
          <w:szCs w:val="26"/>
        </w:rPr>
        <w:t>2.2</w:t>
      </w:r>
      <w:r w:rsidRPr="00077187">
        <w:rPr>
          <w:rFonts w:hint="eastAsia"/>
          <w:kern w:val="0"/>
          <w:sz w:val="26"/>
          <w:szCs w:val="26"/>
        </w:rPr>
        <w:t>％。更甚者，最新的調查顯示，超過四分之一的顧客不願再光臨麥當勞餐廳，最大的原因是等待時間過久，其次為餐點的熱量過高。</w:t>
      </w:r>
      <w:proofErr w:type="spellStart"/>
      <w:r w:rsidRPr="00077187">
        <w:rPr>
          <w:kern w:val="0"/>
          <w:sz w:val="26"/>
          <w:szCs w:val="26"/>
        </w:rPr>
        <w:t>Pepers</w:t>
      </w:r>
      <w:proofErr w:type="spellEnd"/>
      <w:r w:rsidRPr="00077187">
        <w:rPr>
          <w:kern w:val="0"/>
          <w:sz w:val="26"/>
          <w:szCs w:val="26"/>
        </w:rPr>
        <w:t xml:space="preserve"> and Rogers</w:t>
      </w:r>
      <w:r w:rsidRPr="00077187">
        <w:rPr>
          <w:rFonts w:hint="eastAsia"/>
          <w:kern w:val="0"/>
          <w:sz w:val="26"/>
          <w:szCs w:val="26"/>
        </w:rPr>
        <w:t>（</w:t>
      </w:r>
      <w:r w:rsidRPr="00077187">
        <w:rPr>
          <w:kern w:val="0"/>
          <w:sz w:val="26"/>
          <w:szCs w:val="26"/>
        </w:rPr>
        <w:t>1993</w:t>
      </w:r>
      <w:r w:rsidRPr="00077187">
        <w:rPr>
          <w:rFonts w:hint="eastAsia"/>
          <w:kern w:val="0"/>
          <w:sz w:val="26"/>
          <w:szCs w:val="26"/>
        </w:rPr>
        <w:t>）的研究更發現，開發新顧客的成本比維持舊顧客的成本要高出</w:t>
      </w:r>
      <w:r w:rsidRPr="00077187">
        <w:rPr>
          <w:kern w:val="0"/>
          <w:sz w:val="26"/>
          <w:szCs w:val="26"/>
        </w:rPr>
        <w:t>6</w:t>
      </w:r>
      <w:r w:rsidRPr="00077187">
        <w:rPr>
          <w:rFonts w:hint="eastAsia"/>
          <w:kern w:val="0"/>
          <w:sz w:val="26"/>
          <w:szCs w:val="26"/>
        </w:rPr>
        <w:t>～</w:t>
      </w:r>
      <w:r w:rsidRPr="00077187">
        <w:rPr>
          <w:kern w:val="0"/>
          <w:sz w:val="26"/>
          <w:szCs w:val="26"/>
        </w:rPr>
        <w:t>9</w:t>
      </w:r>
      <w:r w:rsidRPr="00077187">
        <w:rPr>
          <w:rFonts w:hint="eastAsia"/>
          <w:kern w:val="0"/>
          <w:sz w:val="26"/>
          <w:szCs w:val="26"/>
        </w:rPr>
        <w:t>倍。因此，如何保持或提升消費者的忠誠度是企業經營一項重要的課題。</w:t>
      </w:r>
    </w:p>
    <w:p w:rsidR="00434337" w:rsidRPr="00077187" w:rsidRDefault="00434337" w:rsidP="00434337">
      <w:pPr>
        <w:pStyle w:val="1"/>
        <w:snapToGrid w:val="0"/>
        <w:spacing w:before="120"/>
        <w:ind w:firstLine="480"/>
        <w:jc w:val="both"/>
        <w:rPr>
          <w:rFonts w:hAnsi="Times New Roman"/>
          <w:b w:val="0"/>
          <w:color w:val="auto"/>
          <w:sz w:val="26"/>
          <w:szCs w:val="26"/>
        </w:rPr>
      </w:pPr>
      <w:r w:rsidRPr="00077187">
        <w:rPr>
          <w:rFonts w:hAnsi="Times New Roman" w:hint="eastAsia"/>
          <w:b w:val="0"/>
          <w:color w:val="auto"/>
          <w:sz w:val="26"/>
          <w:szCs w:val="26"/>
        </w:rPr>
        <w:t>探討影響忠誠度因素之相關研究很多，但是結果不一致。如張淑青</w:t>
      </w:r>
      <w:r w:rsidRPr="00077187">
        <w:rPr>
          <w:rFonts w:hAnsi="Times New Roman"/>
          <w:b w:val="0"/>
          <w:color w:val="auto"/>
          <w:sz w:val="26"/>
          <w:szCs w:val="26"/>
        </w:rPr>
        <w:t xml:space="preserve"> </w:t>
      </w:r>
      <w:r w:rsidRPr="00077187">
        <w:rPr>
          <w:rFonts w:hAnsi="Times New Roman" w:hint="eastAsia"/>
          <w:b w:val="0"/>
          <w:color w:val="auto"/>
          <w:sz w:val="26"/>
          <w:szCs w:val="26"/>
        </w:rPr>
        <w:t>（</w:t>
      </w:r>
      <w:r w:rsidRPr="00077187">
        <w:rPr>
          <w:rFonts w:hAnsi="Times New Roman"/>
          <w:b w:val="0"/>
          <w:color w:val="auto"/>
          <w:sz w:val="26"/>
          <w:szCs w:val="26"/>
        </w:rPr>
        <w:t>2006</w:t>
      </w:r>
      <w:r w:rsidRPr="00077187">
        <w:rPr>
          <w:rFonts w:hAnsi="Times New Roman" w:hint="eastAsia"/>
          <w:b w:val="0"/>
          <w:color w:val="auto"/>
          <w:sz w:val="26"/>
          <w:szCs w:val="26"/>
        </w:rPr>
        <w:t>）發現知覺價值對後續購買行為意圖無顯著影響。</w:t>
      </w:r>
      <w:r>
        <w:rPr>
          <w:rFonts w:hAnsi="Times New Roman" w:hint="eastAsia"/>
          <w:b w:val="0"/>
          <w:color w:val="auto"/>
          <w:sz w:val="26"/>
          <w:szCs w:val="26"/>
        </w:rPr>
        <w:t>知覺價值可能透過滿意度影響忠誠度</w:t>
      </w:r>
      <w:r w:rsidRPr="00077187">
        <w:rPr>
          <w:rFonts w:hAnsi="Times New Roman" w:hint="eastAsia"/>
          <w:b w:val="0"/>
          <w:color w:val="auto"/>
          <w:sz w:val="26"/>
          <w:szCs w:val="26"/>
        </w:rPr>
        <w:t>，亦即滿意度可能為中介變數，如李奇勳與蘇瑞蓮（</w:t>
      </w:r>
      <w:r w:rsidRPr="00077187">
        <w:rPr>
          <w:rFonts w:hAnsi="Times New Roman"/>
          <w:b w:val="0"/>
          <w:color w:val="auto"/>
          <w:sz w:val="26"/>
          <w:szCs w:val="26"/>
        </w:rPr>
        <w:t>2008</w:t>
      </w:r>
      <w:r w:rsidRPr="00077187">
        <w:rPr>
          <w:rFonts w:hAnsi="Times New Roman" w:hint="eastAsia"/>
          <w:b w:val="0"/>
          <w:color w:val="auto"/>
          <w:sz w:val="26"/>
          <w:szCs w:val="26"/>
        </w:rPr>
        <w:t>）及張淑青（</w:t>
      </w:r>
      <w:r w:rsidRPr="00077187">
        <w:rPr>
          <w:rFonts w:hAnsi="Times New Roman"/>
          <w:b w:val="0"/>
          <w:color w:val="auto"/>
          <w:sz w:val="26"/>
          <w:szCs w:val="26"/>
        </w:rPr>
        <w:t>2006</w:t>
      </w:r>
      <w:r w:rsidRPr="00077187">
        <w:rPr>
          <w:rFonts w:hAnsi="Times New Roman" w:hint="eastAsia"/>
          <w:b w:val="0"/>
          <w:color w:val="auto"/>
          <w:sz w:val="26"/>
          <w:szCs w:val="26"/>
        </w:rPr>
        <w:t>）等均發現，知覺價值與顧客滿意度有顯著正向影響，進而滿意度對其行為意願有正向關係。然而，還有哪些自變數會透過滿意度進而影響忠誠度</w:t>
      </w:r>
      <w:r w:rsidRPr="00077187">
        <w:rPr>
          <w:rFonts w:hAnsi="Times New Roman"/>
          <w:b w:val="0"/>
          <w:color w:val="auto"/>
          <w:sz w:val="26"/>
          <w:szCs w:val="26"/>
        </w:rPr>
        <w:t>?</w:t>
      </w:r>
    </w:p>
    <w:p w:rsidR="00434337" w:rsidRPr="00077187" w:rsidRDefault="00434337" w:rsidP="00434337">
      <w:pPr>
        <w:autoSpaceDE w:val="0"/>
        <w:autoSpaceDN w:val="0"/>
        <w:adjustRightInd w:val="0"/>
        <w:snapToGrid w:val="0"/>
        <w:spacing w:beforeLines="50" w:line="360" w:lineRule="auto"/>
        <w:rPr>
          <w:kern w:val="0"/>
          <w:sz w:val="26"/>
          <w:szCs w:val="26"/>
        </w:rPr>
      </w:pPr>
      <w:r>
        <w:rPr>
          <w:kern w:val="0"/>
          <w:sz w:val="26"/>
          <w:szCs w:val="26"/>
        </w:rPr>
        <w:t xml:space="preserve"> </w:t>
      </w:r>
      <w:r w:rsidRPr="00077187">
        <w:rPr>
          <w:kern w:val="0"/>
          <w:sz w:val="26"/>
          <w:szCs w:val="26"/>
        </w:rPr>
        <w:t xml:space="preserve">   </w:t>
      </w:r>
      <w:r>
        <w:rPr>
          <w:rFonts w:hint="eastAsia"/>
          <w:kern w:val="0"/>
          <w:sz w:val="26"/>
          <w:szCs w:val="26"/>
        </w:rPr>
        <w:t>服務品質</w:t>
      </w:r>
      <w:r w:rsidRPr="00077187">
        <w:rPr>
          <w:rFonts w:hint="eastAsia"/>
          <w:kern w:val="0"/>
          <w:sz w:val="26"/>
          <w:szCs w:val="26"/>
        </w:rPr>
        <w:t>是服務業經營管理的重要課題，主要在於如何提供高滿意度的服務品質給顧客，以免</w:t>
      </w:r>
      <w:r>
        <w:rPr>
          <w:rFonts w:hint="eastAsia"/>
          <w:kern w:val="0"/>
          <w:sz w:val="26"/>
          <w:szCs w:val="26"/>
        </w:rPr>
        <w:t>在競爭激烈的市場被淘汰，扮演著企業是否能永續經營的重要關鍵因素，陳進丁</w:t>
      </w:r>
      <w:r>
        <w:rPr>
          <w:rFonts w:hint="eastAsia"/>
          <w:kern w:val="0"/>
          <w:sz w:val="26"/>
          <w:szCs w:val="26"/>
        </w:rPr>
        <w:t>(</w:t>
      </w:r>
      <w:r w:rsidRPr="00077187">
        <w:rPr>
          <w:kern w:val="0"/>
          <w:sz w:val="26"/>
          <w:szCs w:val="26"/>
        </w:rPr>
        <w:t>2004</w:t>
      </w:r>
      <w:proofErr w:type="gramStart"/>
      <w:r w:rsidRPr="00077187">
        <w:rPr>
          <w:rFonts w:hint="eastAsia"/>
          <w:kern w:val="0"/>
          <w:sz w:val="26"/>
          <w:szCs w:val="26"/>
        </w:rPr>
        <w:t>）</w:t>
      </w:r>
      <w:proofErr w:type="gramEnd"/>
      <w:r w:rsidRPr="00077187">
        <w:rPr>
          <w:rFonts w:hint="eastAsia"/>
          <w:kern w:val="0"/>
          <w:sz w:val="26"/>
          <w:szCs w:val="26"/>
        </w:rPr>
        <w:t>，因此本研究架構加入此變數。</w:t>
      </w:r>
      <w:proofErr w:type="gramStart"/>
      <w:r w:rsidRPr="00077187">
        <w:rPr>
          <w:rFonts w:hint="eastAsia"/>
          <w:kern w:val="0"/>
          <w:sz w:val="26"/>
          <w:szCs w:val="26"/>
        </w:rPr>
        <w:t>此外，</w:t>
      </w:r>
      <w:proofErr w:type="spellStart"/>
      <w:proofErr w:type="gramEnd"/>
      <w:r w:rsidRPr="00077187">
        <w:rPr>
          <w:kern w:val="0"/>
          <w:sz w:val="26"/>
          <w:szCs w:val="26"/>
        </w:rPr>
        <w:t>Rogerson</w:t>
      </w:r>
      <w:proofErr w:type="spellEnd"/>
      <w:r w:rsidRPr="00077187">
        <w:rPr>
          <w:rFonts w:hint="eastAsia"/>
          <w:kern w:val="0"/>
          <w:sz w:val="26"/>
          <w:szCs w:val="26"/>
        </w:rPr>
        <w:t>（</w:t>
      </w:r>
      <w:r w:rsidRPr="00077187">
        <w:rPr>
          <w:kern w:val="0"/>
          <w:sz w:val="26"/>
          <w:szCs w:val="26"/>
        </w:rPr>
        <w:t>1983</w:t>
      </w:r>
      <w:r w:rsidRPr="00077187">
        <w:rPr>
          <w:rFonts w:hint="eastAsia"/>
          <w:kern w:val="0"/>
          <w:sz w:val="26"/>
          <w:szCs w:val="26"/>
        </w:rPr>
        <w:t>）認為企業若能建立良好且具有特色的企業形象，除能增進顧客對企業產品的購買意願之外，亦能提升顧客對企業的滿意程度，進而提升企業營運收益與品牌效果。由於企業形象與顧客滿意息息相關，因此，企業若能維持高品質的形象評價，將有助於提高消費者的滿意程度，並獲得正面的口碑效果與廣告宣傳效果，因此本研究架構加入企業形象此變數。值得注</w:t>
      </w:r>
      <w:r>
        <w:rPr>
          <w:rFonts w:hint="eastAsia"/>
          <w:kern w:val="0"/>
          <w:sz w:val="26"/>
          <w:szCs w:val="26"/>
        </w:rPr>
        <w:t>意地，先前研究似乎欠缺考慮到關係品質對於滿意度及忠誠度之影響性，宋秀珠</w:t>
      </w:r>
      <w:r>
        <w:rPr>
          <w:rFonts w:hint="eastAsia"/>
          <w:kern w:val="0"/>
          <w:sz w:val="26"/>
          <w:szCs w:val="26"/>
        </w:rPr>
        <w:t xml:space="preserve"> (</w:t>
      </w:r>
      <w:r w:rsidRPr="00077187">
        <w:rPr>
          <w:kern w:val="0"/>
          <w:sz w:val="26"/>
          <w:szCs w:val="26"/>
        </w:rPr>
        <w:t>2008</w:t>
      </w:r>
      <w:proofErr w:type="gramStart"/>
      <w:r w:rsidRPr="00077187">
        <w:rPr>
          <w:rFonts w:hint="eastAsia"/>
          <w:kern w:val="0"/>
          <w:sz w:val="26"/>
          <w:szCs w:val="26"/>
        </w:rPr>
        <w:t>）</w:t>
      </w:r>
      <w:proofErr w:type="gramEnd"/>
      <w:r w:rsidRPr="00077187">
        <w:rPr>
          <w:rFonts w:hint="eastAsia"/>
          <w:kern w:val="0"/>
          <w:sz w:val="26"/>
          <w:szCs w:val="26"/>
        </w:rPr>
        <w:t>。關係品質，係指運用關係行銷的方法，與顧客建立良好的關係，以降低顧客對交易的不確定性</w:t>
      </w:r>
      <w:proofErr w:type="gramStart"/>
      <w:r w:rsidRPr="00077187">
        <w:rPr>
          <w:rFonts w:hint="eastAsia"/>
          <w:kern w:val="0"/>
          <w:sz w:val="26"/>
          <w:szCs w:val="26"/>
        </w:rPr>
        <w:t>（</w:t>
      </w:r>
      <w:proofErr w:type="gramEnd"/>
      <w:r w:rsidRPr="00077187">
        <w:rPr>
          <w:kern w:val="0"/>
          <w:sz w:val="26"/>
          <w:szCs w:val="26"/>
        </w:rPr>
        <w:t>Crosby et al.</w:t>
      </w:r>
      <w:r w:rsidRPr="00077187">
        <w:rPr>
          <w:rFonts w:hint="eastAsia"/>
          <w:kern w:val="0"/>
          <w:sz w:val="26"/>
          <w:szCs w:val="26"/>
        </w:rPr>
        <w:t>，</w:t>
      </w:r>
      <w:r w:rsidRPr="00077187">
        <w:rPr>
          <w:kern w:val="0"/>
          <w:sz w:val="26"/>
          <w:szCs w:val="26"/>
        </w:rPr>
        <w:t xml:space="preserve"> 1990</w:t>
      </w:r>
      <w:proofErr w:type="gramStart"/>
      <w:r>
        <w:rPr>
          <w:rFonts w:hint="eastAsia"/>
          <w:kern w:val="0"/>
          <w:sz w:val="26"/>
          <w:szCs w:val="26"/>
        </w:rPr>
        <w:t>）</w:t>
      </w:r>
      <w:proofErr w:type="gramEnd"/>
      <w:r>
        <w:rPr>
          <w:rFonts w:hint="eastAsia"/>
          <w:kern w:val="0"/>
          <w:sz w:val="26"/>
          <w:szCs w:val="26"/>
        </w:rPr>
        <w:t>。</w:t>
      </w:r>
      <w:r w:rsidRPr="00077187">
        <w:rPr>
          <w:rFonts w:hint="eastAsia"/>
          <w:kern w:val="0"/>
          <w:sz w:val="26"/>
          <w:szCs w:val="26"/>
        </w:rPr>
        <w:t>邱彩鳳（</w:t>
      </w:r>
      <w:r w:rsidRPr="00077187">
        <w:rPr>
          <w:kern w:val="0"/>
          <w:sz w:val="26"/>
          <w:szCs w:val="26"/>
        </w:rPr>
        <w:t>2003</w:t>
      </w:r>
      <w:r w:rsidRPr="00077187">
        <w:rPr>
          <w:rFonts w:hint="eastAsia"/>
          <w:kern w:val="0"/>
          <w:sz w:val="26"/>
          <w:szCs w:val="26"/>
        </w:rPr>
        <w:t>）</w:t>
      </w:r>
      <w:r>
        <w:rPr>
          <w:rFonts w:hint="eastAsia"/>
          <w:kern w:val="0"/>
          <w:sz w:val="26"/>
          <w:szCs w:val="26"/>
        </w:rPr>
        <w:t>關係品質對於滿意度及忠誠度之影響性也已被證實，然而</w:t>
      </w:r>
      <w:r w:rsidRPr="00077187">
        <w:rPr>
          <w:rFonts w:hint="eastAsia"/>
          <w:kern w:val="0"/>
          <w:sz w:val="26"/>
          <w:szCs w:val="26"/>
        </w:rPr>
        <w:lastRenderedPageBreak/>
        <w:t>上述研究卻未提出一個整合性模型，亦即未整合探討知覺價值、關係品質、服務品質及企業形象對於滿意度及忠誠度之影響性。基於研究結論，將提供廠商具體可行之行銷策略建議。</w:t>
      </w:r>
    </w:p>
    <w:p w:rsidR="00434337" w:rsidRPr="00077187" w:rsidRDefault="00434337" w:rsidP="00434337">
      <w:pPr>
        <w:autoSpaceDE w:val="0"/>
        <w:autoSpaceDN w:val="0"/>
        <w:adjustRightInd w:val="0"/>
        <w:snapToGrid w:val="0"/>
        <w:spacing w:beforeLines="50" w:line="360" w:lineRule="auto"/>
        <w:ind w:firstLineChars="200" w:firstLine="521"/>
        <w:jc w:val="both"/>
        <w:outlineLvl w:val="1"/>
        <w:rPr>
          <w:b/>
          <w:kern w:val="0"/>
          <w:sz w:val="26"/>
          <w:szCs w:val="26"/>
        </w:rPr>
        <w:sectPr w:rsidR="00434337" w:rsidRPr="00077187" w:rsidSect="00636374">
          <w:footerReference w:type="default" r:id="rId7"/>
          <w:pgSz w:w="11906" w:h="16838"/>
          <w:pgMar w:top="1440" w:right="1797" w:bottom="1440" w:left="1797" w:header="851" w:footer="992" w:gutter="0"/>
          <w:pgNumType w:start="1"/>
          <w:cols w:space="425"/>
          <w:docGrid w:linePitch="360"/>
        </w:sectPr>
      </w:pPr>
    </w:p>
    <w:p w:rsidR="00434337" w:rsidRPr="00077187" w:rsidRDefault="00434337" w:rsidP="00434337">
      <w:pPr>
        <w:pStyle w:val="2"/>
        <w:snapToGrid w:val="0"/>
        <w:spacing w:before="180"/>
        <w:jc w:val="both"/>
      </w:pPr>
      <w:bookmarkStart w:id="1" w:name="_Toc321071429"/>
      <w:r w:rsidRPr="00077187">
        <w:lastRenderedPageBreak/>
        <w:t>1.2</w:t>
      </w:r>
      <w:r w:rsidRPr="00077187">
        <w:rPr>
          <w:rFonts w:hint="eastAsia"/>
        </w:rPr>
        <w:t xml:space="preserve">　研究目的</w:t>
      </w:r>
      <w:bookmarkEnd w:id="1"/>
    </w:p>
    <w:p w:rsidR="00434337" w:rsidRPr="00077187" w:rsidRDefault="00434337" w:rsidP="00434337">
      <w:pPr>
        <w:autoSpaceDE w:val="0"/>
        <w:autoSpaceDN w:val="0"/>
        <w:adjustRightInd w:val="0"/>
        <w:snapToGrid w:val="0"/>
        <w:spacing w:beforeLines="50" w:line="360" w:lineRule="auto"/>
        <w:ind w:firstLineChars="200" w:firstLine="520"/>
        <w:jc w:val="both"/>
        <w:rPr>
          <w:kern w:val="0"/>
          <w:sz w:val="26"/>
          <w:szCs w:val="26"/>
        </w:rPr>
      </w:pPr>
      <w:r w:rsidRPr="00077187">
        <w:rPr>
          <w:rFonts w:hint="eastAsia"/>
          <w:kern w:val="0"/>
          <w:sz w:val="26"/>
          <w:szCs w:val="26"/>
        </w:rPr>
        <w:t>基於上述的研究動機，本研究主要目的分述如下：</w:t>
      </w:r>
      <w:r w:rsidRPr="00077187">
        <w:rPr>
          <w:kern w:val="0"/>
          <w:sz w:val="26"/>
          <w:szCs w:val="26"/>
        </w:rPr>
        <w:t xml:space="preserve"> </w:t>
      </w:r>
    </w:p>
    <w:p w:rsidR="00434337" w:rsidRPr="00077187" w:rsidRDefault="00434337" w:rsidP="00434337">
      <w:pPr>
        <w:pStyle w:val="aa"/>
        <w:numPr>
          <w:ilvl w:val="0"/>
          <w:numId w:val="1"/>
        </w:numPr>
        <w:snapToGrid w:val="0"/>
        <w:spacing w:beforeLines="50" w:line="360" w:lineRule="auto"/>
        <w:ind w:leftChars="0"/>
        <w:jc w:val="both"/>
        <w:rPr>
          <w:rFonts w:eastAsia="標楷體"/>
          <w:kern w:val="0"/>
          <w:sz w:val="26"/>
          <w:szCs w:val="26"/>
        </w:rPr>
      </w:pPr>
      <w:r w:rsidRPr="00077187">
        <w:rPr>
          <w:rFonts w:eastAsia="標楷體" w:hint="eastAsia"/>
          <w:kern w:val="0"/>
          <w:sz w:val="26"/>
          <w:szCs w:val="26"/>
        </w:rPr>
        <w:t>探討顧客滿意度與忠誠度之關係。</w:t>
      </w:r>
    </w:p>
    <w:p w:rsidR="00434337" w:rsidRPr="00077187" w:rsidRDefault="00434337" w:rsidP="00434337">
      <w:pPr>
        <w:pStyle w:val="aa"/>
        <w:numPr>
          <w:ilvl w:val="0"/>
          <w:numId w:val="1"/>
        </w:numPr>
        <w:snapToGrid w:val="0"/>
        <w:spacing w:beforeLines="50" w:line="360" w:lineRule="auto"/>
        <w:ind w:leftChars="0"/>
        <w:jc w:val="both"/>
        <w:rPr>
          <w:rFonts w:eastAsia="標楷體"/>
          <w:kern w:val="0"/>
          <w:sz w:val="26"/>
          <w:szCs w:val="26"/>
        </w:rPr>
      </w:pPr>
      <w:r w:rsidRPr="00077187">
        <w:rPr>
          <w:rFonts w:eastAsia="標楷體" w:hint="eastAsia"/>
          <w:kern w:val="0"/>
          <w:sz w:val="26"/>
          <w:szCs w:val="26"/>
        </w:rPr>
        <w:t>探討知覺價值與顧客滿意度之關係。</w:t>
      </w:r>
    </w:p>
    <w:p w:rsidR="00434337" w:rsidRPr="00077187" w:rsidRDefault="00434337" w:rsidP="00434337">
      <w:pPr>
        <w:pStyle w:val="aa"/>
        <w:numPr>
          <w:ilvl w:val="0"/>
          <w:numId w:val="1"/>
        </w:numPr>
        <w:snapToGrid w:val="0"/>
        <w:spacing w:beforeLines="50" w:line="360" w:lineRule="auto"/>
        <w:ind w:leftChars="0"/>
        <w:jc w:val="both"/>
        <w:rPr>
          <w:rFonts w:eastAsia="標楷體"/>
          <w:kern w:val="0"/>
          <w:sz w:val="26"/>
          <w:szCs w:val="26"/>
        </w:rPr>
      </w:pPr>
      <w:r w:rsidRPr="00077187">
        <w:rPr>
          <w:rFonts w:eastAsia="標楷體" w:hint="eastAsia"/>
          <w:kern w:val="0"/>
          <w:sz w:val="26"/>
          <w:szCs w:val="26"/>
        </w:rPr>
        <w:t>探討服務品質與顧客滿意度之關係。</w:t>
      </w:r>
    </w:p>
    <w:p w:rsidR="00434337" w:rsidRPr="00077187" w:rsidRDefault="00434337" w:rsidP="00434337">
      <w:pPr>
        <w:pStyle w:val="aa"/>
        <w:numPr>
          <w:ilvl w:val="0"/>
          <w:numId w:val="1"/>
        </w:numPr>
        <w:snapToGrid w:val="0"/>
        <w:spacing w:beforeLines="50" w:line="360" w:lineRule="auto"/>
        <w:ind w:leftChars="0"/>
        <w:jc w:val="both"/>
        <w:rPr>
          <w:rFonts w:eastAsia="標楷體"/>
          <w:kern w:val="0"/>
          <w:sz w:val="26"/>
          <w:szCs w:val="26"/>
        </w:rPr>
      </w:pPr>
      <w:r w:rsidRPr="00077187">
        <w:rPr>
          <w:rFonts w:eastAsia="標楷體" w:hint="eastAsia"/>
          <w:kern w:val="0"/>
          <w:sz w:val="26"/>
          <w:szCs w:val="26"/>
        </w:rPr>
        <w:t>探討企業形象與顧客滿意度之關係。</w:t>
      </w:r>
    </w:p>
    <w:p w:rsidR="00434337" w:rsidRPr="00077187" w:rsidRDefault="00434337" w:rsidP="00434337">
      <w:pPr>
        <w:pStyle w:val="aa"/>
        <w:numPr>
          <w:ilvl w:val="0"/>
          <w:numId w:val="1"/>
        </w:numPr>
        <w:snapToGrid w:val="0"/>
        <w:spacing w:beforeLines="50" w:line="360" w:lineRule="auto"/>
        <w:ind w:leftChars="0"/>
        <w:jc w:val="both"/>
        <w:rPr>
          <w:rFonts w:eastAsia="標楷體"/>
          <w:kern w:val="0"/>
          <w:sz w:val="26"/>
          <w:szCs w:val="26"/>
        </w:rPr>
      </w:pPr>
      <w:r w:rsidRPr="00077187">
        <w:rPr>
          <w:rFonts w:eastAsia="標楷體" w:hint="eastAsia"/>
          <w:kern w:val="0"/>
          <w:sz w:val="26"/>
          <w:szCs w:val="26"/>
        </w:rPr>
        <w:t>探討關係品質與顧客滿意度之關係。</w:t>
      </w:r>
    </w:p>
    <w:p w:rsidR="00434337" w:rsidRPr="00077187" w:rsidRDefault="00434337" w:rsidP="00434337">
      <w:pPr>
        <w:snapToGrid w:val="0"/>
        <w:spacing w:beforeLines="50" w:line="360" w:lineRule="auto"/>
        <w:jc w:val="both"/>
        <w:rPr>
          <w:kern w:val="0"/>
          <w:sz w:val="26"/>
          <w:szCs w:val="26"/>
        </w:rPr>
      </w:pPr>
    </w:p>
    <w:p w:rsidR="00434337" w:rsidRPr="00077187" w:rsidRDefault="00434337" w:rsidP="00434337">
      <w:pPr>
        <w:autoSpaceDE w:val="0"/>
        <w:autoSpaceDN w:val="0"/>
        <w:adjustRightInd w:val="0"/>
        <w:snapToGrid w:val="0"/>
        <w:spacing w:beforeLines="50" w:line="360" w:lineRule="auto"/>
        <w:jc w:val="both"/>
        <w:outlineLvl w:val="0"/>
        <w:rPr>
          <w:b/>
          <w:kern w:val="0"/>
          <w:sz w:val="26"/>
          <w:szCs w:val="26"/>
        </w:rPr>
      </w:pPr>
    </w:p>
    <w:p w:rsidR="00434337" w:rsidRPr="00434337" w:rsidRDefault="00434337">
      <w:pPr>
        <w:rPr>
          <w:rFonts w:hint="eastAsia"/>
        </w:rPr>
      </w:pPr>
    </w:p>
    <w:p w:rsidR="00434337" w:rsidRDefault="00434337">
      <w:pPr>
        <w:rPr>
          <w:rFonts w:hint="eastAsia"/>
          <w:lang/>
        </w:rPr>
      </w:pPr>
    </w:p>
    <w:p w:rsidR="00434337" w:rsidRDefault="00434337">
      <w:pPr>
        <w:rPr>
          <w:rFonts w:hint="eastAsia"/>
          <w:lang/>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Default="00434337">
      <w:pPr>
        <w:rPr>
          <w:rFonts w:hint="eastAsia"/>
        </w:rPr>
      </w:pPr>
    </w:p>
    <w:p w:rsidR="00434337" w:rsidRPr="00AA2FCF" w:rsidRDefault="00434337" w:rsidP="00434337">
      <w:pPr>
        <w:autoSpaceDE w:val="0"/>
        <w:autoSpaceDN w:val="0"/>
        <w:adjustRightInd w:val="0"/>
        <w:snapToGrid w:val="0"/>
        <w:spacing w:beforeLines="50" w:line="360" w:lineRule="auto"/>
        <w:jc w:val="both"/>
        <w:rPr>
          <w:kern w:val="0"/>
          <w:sz w:val="32"/>
          <w:szCs w:val="32"/>
        </w:rPr>
      </w:pPr>
      <w:r w:rsidRPr="00AA2FCF">
        <w:rPr>
          <w:rFonts w:hint="eastAsia"/>
          <w:kern w:val="0"/>
          <w:sz w:val="32"/>
          <w:szCs w:val="32"/>
        </w:rPr>
        <w:lastRenderedPageBreak/>
        <w:t>參考文獻</w:t>
      </w:r>
    </w:p>
    <w:p w:rsidR="00434337" w:rsidRPr="00077187" w:rsidRDefault="00434337" w:rsidP="00434337">
      <w:pPr>
        <w:autoSpaceDE w:val="0"/>
        <w:autoSpaceDN w:val="0"/>
        <w:adjustRightInd w:val="0"/>
        <w:snapToGrid w:val="0"/>
        <w:spacing w:beforeLines="50" w:line="360" w:lineRule="auto"/>
        <w:jc w:val="both"/>
        <w:rPr>
          <w:kern w:val="0"/>
          <w:sz w:val="26"/>
          <w:szCs w:val="26"/>
        </w:rPr>
      </w:pPr>
      <w:r>
        <w:rPr>
          <w:kern w:val="0"/>
          <w:sz w:val="26"/>
          <w:szCs w:val="26"/>
        </w:rPr>
        <w:tab/>
      </w:r>
      <w:r>
        <w:rPr>
          <w:rFonts w:hint="eastAsia"/>
          <w:kern w:val="0"/>
          <w:sz w:val="26"/>
          <w:szCs w:val="26"/>
        </w:rPr>
        <w:t>英文</w:t>
      </w:r>
    </w:p>
    <w:tbl>
      <w:tblPr>
        <w:tblW w:w="8336" w:type="dxa"/>
        <w:tblInd w:w="13" w:type="dxa"/>
        <w:tblCellMar>
          <w:left w:w="28" w:type="dxa"/>
          <w:right w:w="28" w:type="dxa"/>
        </w:tblCellMar>
        <w:tblLook w:val="00A0"/>
      </w:tblPr>
      <w:tblGrid>
        <w:gridCol w:w="8336"/>
      </w:tblGrid>
      <w:tr w:rsidR="00434337" w:rsidRPr="00077187" w:rsidTr="00757072">
        <w:trPr>
          <w:trHeight w:val="330"/>
        </w:trPr>
        <w:tc>
          <w:tcPr>
            <w:tcW w:w="8336" w:type="dxa"/>
            <w:noWrap/>
            <w:vAlign w:val="center"/>
          </w:tcPr>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Anderson and Sullivan </w:t>
            </w:r>
            <w:r w:rsidRPr="00077187">
              <w:rPr>
                <w:rFonts w:eastAsia="標楷體" w:hint="eastAsia"/>
                <w:kern w:val="0"/>
                <w:sz w:val="26"/>
                <w:szCs w:val="26"/>
              </w:rPr>
              <w:t>（</w:t>
            </w:r>
            <w:r w:rsidRPr="00077187">
              <w:rPr>
                <w:rFonts w:eastAsia="標楷體"/>
                <w:kern w:val="0"/>
                <w:sz w:val="26"/>
                <w:szCs w:val="26"/>
              </w:rPr>
              <w:t>1993</w:t>
            </w:r>
            <w:r w:rsidRPr="00077187">
              <w:rPr>
                <w:rFonts w:eastAsia="標楷體" w:hint="eastAsia"/>
                <w:kern w:val="0"/>
                <w:sz w:val="26"/>
                <w:szCs w:val="26"/>
              </w:rPr>
              <w:t>）</w:t>
            </w:r>
            <w:r w:rsidRPr="00077187">
              <w:rPr>
                <w:rFonts w:eastAsia="標楷體"/>
                <w:kern w:val="0"/>
                <w:sz w:val="26"/>
                <w:szCs w:val="26"/>
              </w:rPr>
              <w:t>. The Antecedents and Consequences of Customer Satisfaction for Firms. Marketing Science, 12</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 125-143.</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Bhote</w:t>
            </w:r>
            <w:proofErr w:type="spellEnd"/>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w:t>
            </w:r>
            <w:r w:rsidRPr="00077187">
              <w:rPr>
                <w:rFonts w:eastAsia="標楷體"/>
                <w:kern w:val="0"/>
                <w:sz w:val="26"/>
                <w:szCs w:val="26"/>
              </w:rPr>
              <w:t xml:space="preserve">, The key to Greater </w:t>
            </w:r>
            <w:proofErr w:type="spellStart"/>
            <w:r w:rsidRPr="00077187">
              <w:rPr>
                <w:rFonts w:eastAsia="標楷體"/>
                <w:kern w:val="0"/>
                <w:sz w:val="26"/>
                <w:szCs w:val="26"/>
              </w:rPr>
              <w:t>Profitabiliyt</w:t>
            </w:r>
            <w:proofErr w:type="spellEnd"/>
            <w:r w:rsidRPr="00077187">
              <w:rPr>
                <w:rFonts w:eastAsia="標楷體"/>
                <w:kern w:val="0"/>
                <w:sz w:val="26"/>
                <w:szCs w:val="26"/>
              </w:rPr>
              <w:t>, New York : American</w:t>
            </w:r>
          </w:p>
          <w:p w:rsidR="00434337" w:rsidRPr="00077187" w:rsidRDefault="00434337" w:rsidP="00434337">
            <w:pPr>
              <w:pStyle w:val="aa"/>
              <w:numPr>
                <w:ilvl w:val="0"/>
                <w:numId w:val="2"/>
              </w:numPr>
              <w:ind w:leftChars="0"/>
              <w:rPr>
                <w:rFonts w:eastAsia="標楷體"/>
                <w:kern w:val="0"/>
                <w:sz w:val="26"/>
                <w:szCs w:val="26"/>
              </w:rPr>
            </w:pPr>
            <w:smartTag w:uri="urn:schemas-microsoft-com:office:smarttags" w:element="place">
              <w:r w:rsidRPr="00077187">
                <w:rPr>
                  <w:rFonts w:eastAsia="標楷體"/>
                  <w:kern w:val="0"/>
                  <w:sz w:val="26"/>
                  <w:szCs w:val="26"/>
                </w:rPr>
                <w:t>Bolton</w:t>
              </w:r>
            </w:smartTag>
            <w:r w:rsidRPr="00077187">
              <w:rPr>
                <w:rFonts w:eastAsia="標楷體"/>
                <w:kern w:val="0"/>
                <w:sz w:val="26"/>
                <w:szCs w:val="26"/>
              </w:rPr>
              <w:t xml:space="preserve"> and Drew, </w:t>
            </w:r>
            <w:r>
              <w:rPr>
                <w:rFonts w:eastAsia="標楷體" w:hint="eastAsia"/>
                <w:kern w:val="0"/>
                <w:sz w:val="26"/>
                <w:szCs w:val="26"/>
              </w:rPr>
              <w:t>(</w:t>
            </w:r>
            <w:r w:rsidRPr="00077187">
              <w:rPr>
                <w:rFonts w:eastAsia="標楷體"/>
                <w:kern w:val="0"/>
                <w:sz w:val="26"/>
                <w:szCs w:val="26"/>
              </w:rPr>
              <w:t>1991</w:t>
            </w:r>
            <w:r>
              <w:rPr>
                <w:rFonts w:eastAsia="標楷體" w:hint="eastAsia"/>
                <w:kern w:val="0"/>
                <w:sz w:val="26"/>
                <w:szCs w:val="26"/>
              </w:rPr>
              <w:t>)</w:t>
            </w:r>
            <w:r w:rsidRPr="00077187">
              <w:rPr>
                <w:rFonts w:eastAsia="標楷體"/>
                <w:kern w:val="0"/>
                <w:sz w:val="26"/>
                <w:szCs w:val="26"/>
              </w:rPr>
              <w:t xml:space="preserve">, A multistage model of customer assessments of service quality and </w:t>
            </w:r>
            <w:proofErr w:type="gramStart"/>
            <w:r w:rsidRPr="00077187">
              <w:rPr>
                <w:rFonts w:eastAsia="標楷體"/>
                <w:kern w:val="0"/>
                <w:sz w:val="26"/>
                <w:szCs w:val="26"/>
              </w:rPr>
              <w:t>value.,</w:t>
            </w:r>
            <w:proofErr w:type="gramEnd"/>
            <w:r w:rsidRPr="00077187">
              <w:rPr>
                <w:rFonts w:eastAsia="標楷體"/>
                <w:kern w:val="0"/>
                <w:sz w:val="26"/>
                <w:szCs w:val="26"/>
              </w:rPr>
              <w:t xml:space="preserve"> Journal of Consumer Research, 17</w:t>
            </w:r>
            <w:r>
              <w:rPr>
                <w:rFonts w:eastAsia="標楷體" w:hint="eastAsia"/>
                <w:kern w:val="0"/>
                <w:sz w:val="26"/>
                <w:szCs w:val="26"/>
              </w:rPr>
              <w:t xml:space="preserve"> </w:t>
            </w:r>
            <w:r w:rsidRPr="00077187">
              <w:rPr>
                <w:rFonts w:eastAsia="標楷體"/>
                <w:kern w:val="0"/>
                <w:sz w:val="26"/>
                <w:szCs w:val="26"/>
              </w:rPr>
              <w:t>,</w:t>
            </w:r>
            <w:r>
              <w:rPr>
                <w:rFonts w:eastAsia="標楷體" w:hint="eastAsia"/>
                <w:kern w:val="0"/>
                <w:sz w:val="26"/>
                <w:szCs w:val="26"/>
              </w:rPr>
              <w:t xml:space="preserve"> </w:t>
            </w:r>
            <w:r w:rsidRPr="00077187">
              <w:rPr>
                <w:rFonts w:eastAsia="標楷體"/>
                <w:kern w:val="0"/>
                <w:sz w:val="26"/>
                <w:szCs w:val="26"/>
              </w:rPr>
              <w:t>No.3</w:t>
            </w:r>
            <w:r>
              <w:rPr>
                <w:rFonts w:eastAsia="標楷體" w:hint="eastAsia"/>
                <w:kern w:val="0"/>
                <w:sz w:val="26"/>
                <w:szCs w:val="26"/>
              </w:rPr>
              <w:t xml:space="preserve"> </w:t>
            </w:r>
            <w:r w:rsidRPr="00077187">
              <w:rPr>
                <w:rFonts w:eastAsia="標楷體"/>
                <w:kern w:val="0"/>
                <w:sz w:val="26"/>
                <w:szCs w:val="26"/>
              </w:rPr>
              <w:t>,</w:t>
            </w:r>
            <w:r>
              <w:rPr>
                <w:rFonts w:eastAsia="標楷體" w:hint="eastAsia"/>
                <w:kern w:val="0"/>
                <w:sz w:val="26"/>
                <w:szCs w:val="26"/>
              </w:rPr>
              <w:t xml:space="preserve"> </w:t>
            </w:r>
            <w:r w:rsidRPr="00077187">
              <w:rPr>
                <w:rFonts w:eastAsia="標楷體"/>
                <w:kern w:val="0"/>
                <w:sz w:val="26"/>
                <w:szCs w:val="26"/>
              </w:rPr>
              <w:t>pp.375-384.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Carbone </w:t>
            </w:r>
            <w:r w:rsidRPr="00077187">
              <w:rPr>
                <w:rFonts w:eastAsia="標楷體" w:hint="eastAsia"/>
                <w:kern w:val="0"/>
                <w:sz w:val="26"/>
                <w:szCs w:val="26"/>
              </w:rPr>
              <w:t>（</w:t>
            </w:r>
            <w:r w:rsidRPr="00077187">
              <w:rPr>
                <w:rFonts w:eastAsia="標楷體"/>
                <w:kern w:val="0"/>
                <w:sz w:val="26"/>
                <w:szCs w:val="26"/>
              </w:rPr>
              <w:t>2005</w:t>
            </w:r>
            <w:r w:rsidRPr="00077187">
              <w:rPr>
                <w:rFonts w:eastAsia="標楷體" w:hint="eastAsia"/>
                <w:kern w:val="0"/>
                <w:sz w:val="26"/>
                <w:szCs w:val="26"/>
              </w:rPr>
              <w:t>）。《顧客經驗管理》。許梅芳</w:t>
            </w:r>
            <w:r w:rsidRPr="00077187">
              <w:rPr>
                <w:rFonts w:eastAsia="標楷體"/>
                <w:kern w:val="0"/>
                <w:sz w:val="26"/>
                <w:szCs w:val="26"/>
              </w:rPr>
              <w:t xml:space="preserve"> </w:t>
            </w:r>
            <w:r w:rsidRPr="00077187">
              <w:rPr>
                <w:rFonts w:eastAsia="標楷體" w:hint="eastAsia"/>
                <w:kern w:val="0"/>
                <w:sz w:val="26"/>
                <w:szCs w:val="26"/>
              </w:rPr>
              <w:t>譯。</w:t>
            </w:r>
            <w:proofErr w:type="gramStart"/>
            <w:r w:rsidRPr="00077187">
              <w:rPr>
                <w:rFonts w:eastAsia="標楷體" w:hint="eastAsia"/>
                <w:kern w:val="0"/>
                <w:sz w:val="26"/>
                <w:szCs w:val="26"/>
              </w:rPr>
              <w:t>臺</w:t>
            </w:r>
            <w:proofErr w:type="gramEnd"/>
            <w:r w:rsidRPr="00077187">
              <w:rPr>
                <w:rFonts w:eastAsia="標楷體" w:hint="eastAsia"/>
                <w:kern w:val="0"/>
                <w:sz w:val="26"/>
                <w:szCs w:val="26"/>
              </w:rPr>
              <w:t>北：培生出版。</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Cardozo, R. N.</w:t>
            </w:r>
            <w:r w:rsidRPr="00077187">
              <w:rPr>
                <w:rFonts w:eastAsia="標楷體" w:hint="eastAsia"/>
                <w:kern w:val="0"/>
                <w:sz w:val="26"/>
                <w:szCs w:val="26"/>
              </w:rPr>
              <w:t>（</w:t>
            </w:r>
            <w:r w:rsidRPr="00077187">
              <w:rPr>
                <w:rFonts w:eastAsia="標楷體"/>
                <w:kern w:val="0"/>
                <w:sz w:val="26"/>
                <w:szCs w:val="26"/>
              </w:rPr>
              <w:t>1965</w:t>
            </w:r>
            <w:r w:rsidRPr="00077187">
              <w:rPr>
                <w:rFonts w:eastAsia="標楷體" w:hint="eastAsia"/>
                <w:kern w:val="0"/>
                <w:sz w:val="26"/>
                <w:szCs w:val="26"/>
              </w:rPr>
              <w:t>）</w:t>
            </w:r>
            <w:r w:rsidRPr="00077187">
              <w:rPr>
                <w:rFonts w:eastAsia="標楷體"/>
                <w:kern w:val="0"/>
                <w:sz w:val="26"/>
                <w:szCs w:val="26"/>
              </w:rPr>
              <w:t>. An experimental study of consumer effort, expectancy and satisfaction. Journal of Marketing Research, 21, 244-249.</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Churchill and </w:t>
            </w:r>
            <w:proofErr w:type="spellStart"/>
            <w:r w:rsidRPr="00077187">
              <w:rPr>
                <w:rFonts w:eastAsia="標楷體"/>
                <w:kern w:val="0"/>
                <w:sz w:val="26"/>
                <w:szCs w:val="26"/>
              </w:rPr>
              <w:t>Surprenant</w:t>
            </w:r>
            <w:proofErr w:type="spellEnd"/>
            <w:r w:rsidRPr="00077187">
              <w:rPr>
                <w:rFonts w:eastAsia="標楷體" w:hint="eastAsia"/>
                <w:kern w:val="0"/>
                <w:sz w:val="26"/>
                <w:szCs w:val="26"/>
              </w:rPr>
              <w:t>（</w:t>
            </w:r>
            <w:r w:rsidRPr="00077187">
              <w:rPr>
                <w:rFonts w:eastAsia="標楷體"/>
                <w:kern w:val="0"/>
                <w:sz w:val="26"/>
                <w:szCs w:val="26"/>
              </w:rPr>
              <w:t>1982</w:t>
            </w:r>
            <w:r w:rsidRPr="00077187">
              <w:rPr>
                <w:rFonts w:eastAsia="標楷體" w:hint="eastAsia"/>
                <w:kern w:val="0"/>
                <w:sz w:val="26"/>
                <w:szCs w:val="26"/>
              </w:rPr>
              <w:t>）</w:t>
            </w:r>
            <w:r w:rsidRPr="00077187">
              <w:rPr>
                <w:rFonts w:eastAsia="標楷體"/>
                <w:kern w:val="0"/>
                <w:sz w:val="26"/>
                <w:szCs w:val="26"/>
              </w:rPr>
              <w:t>, An Investigation into the Determinants of Consumer Satisfaction, Journal of Marketing Research, Vol.19, pp.491-504.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Churchill, </w:t>
            </w:r>
            <w:proofErr w:type="spellStart"/>
            <w:r w:rsidRPr="00077187">
              <w:rPr>
                <w:rFonts w:eastAsia="標楷體"/>
                <w:kern w:val="0"/>
                <w:sz w:val="26"/>
                <w:szCs w:val="26"/>
              </w:rPr>
              <w:t>Gibert</w:t>
            </w:r>
            <w:proofErr w:type="spellEnd"/>
            <w:r w:rsidRPr="00077187">
              <w:rPr>
                <w:rFonts w:eastAsia="標楷體"/>
                <w:kern w:val="0"/>
                <w:sz w:val="26"/>
                <w:szCs w:val="26"/>
              </w:rPr>
              <w:t xml:space="preserve"> A., Jr. and Carol </w:t>
            </w:r>
            <w:proofErr w:type="spellStart"/>
            <w:r w:rsidRPr="00077187">
              <w:rPr>
                <w:rFonts w:eastAsia="標楷體"/>
                <w:kern w:val="0"/>
                <w:sz w:val="26"/>
                <w:szCs w:val="26"/>
              </w:rPr>
              <w:t>Surprenant</w:t>
            </w:r>
            <w:proofErr w:type="spellEnd"/>
            <w:r w:rsidRPr="00077187">
              <w:rPr>
                <w:rFonts w:eastAsia="標楷體" w:hint="eastAsia"/>
                <w:kern w:val="0"/>
                <w:sz w:val="26"/>
                <w:szCs w:val="26"/>
              </w:rPr>
              <w:t>（</w:t>
            </w:r>
            <w:r w:rsidRPr="00077187">
              <w:rPr>
                <w:rFonts w:eastAsia="標楷體"/>
                <w:kern w:val="0"/>
                <w:sz w:val="26"/>
                <w:szCs w:val="26"/>
              </w:rPr>
              <w:t>1982</w:t>
            </w:r>
            <w:r w:rsidRPr="00077187">
              <w:rPr>
                <w:rFonts w:eastAsia="標楷體" w:hint="eastAsia"/>
                <w:kern w:val="0"/>
                <w:sz w:val="26"/>
                <w:szCs w:val="26"/>
              </w:rPr>
              <w:t>）</w:t>
            </w:r>
            <w:r w:rsidRPr="00077187">
              <w:rPr>
                <w:rFonts w:eastAsia="標楷體"/>
                <w:kern w:val="0"/>
                <w:sz w:val="26"/>
                <w:szCs w:val="26"/>
              </w:rPr>
              <w:t xml:space="preserve">, An Investigation into </w:t>
            </w:r>
            <w:proofErr w:type="spellStart"/>
            <w:r w:rsidRPr="00077187">
              <w:rPr>
                <w:rFonts w:eastAsia="標楷體"/>
                <w:kern w:val="0"/>
                <w:sz w:val="26"/>
                <w:szCs w:val="26"/>
              </w:rPr>
              <w:t>theDeterminants</w:t>
            </w:r>
            <w:proofErr w:type="spellEnd"/>
            <w:r w:rsidRPr="00077187">
              <w:rPr>
                <w:rFonts w:eastAsia="標楷體"/>
                <w:kern w:val="0"/>
                <w:sz w:val="26"/>
                <w:szCs w:val="26"/>
              </w:rPr>
              <w:t xml:space="preserve"> of Consumer Satisfaction, Journal of Marketing Research</w:t>
            </w:r>
            <w:proofErr w:type="gramStart"/>
            <w:r w:rsidRPr="00077187">
              <w:rPr>
                <w:rFonts w:eastAsia="標楷體"/>
                <w:kern w:val="0"/>
                <w:sz w:val="26"/>
                <w:szCs w:val="26"/>
              </w:rPr>
              <w:t>,pp.56</w:t>
            </w:r>
            <w:proofErr w:type="gramEnd"/>
            <w:r w:rsidRPr="00077187">
              <w:rPr>
                <w:rFonts w:eastAsia="標楷體"/>
                <w:kern w:val="0"/>
                <w:sz w:val="26"/>
                <w:szCs w:val="26"/>
              </w:rPr>
              <w:t>-60.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Czepiel</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1974</w:t>
            </w:r>
            <w:r w:rsidRPr="00077187">
              <w:rPr>
                <w:rFonts w:eastAsia="標楷體" w:hint="eastAsia"/>
                <w:kern w:val="0"/>
                <w:sz w:val="26"/>
                <w:szCs w:val="26"/>
              </w:rPr>
              <w:t>）</w:t>
            </w:r>
            <w:r w:rsidRPr="00077187">
              <w:rPr>
                <w:rFonts w:eastAsia="標楷體"/>
                <w:kern w:val="0"/>
                <w:sz w:val="26"/>
                <w:szCs w:val="26"/>
              </w:rPr>
              <w:t xml:space="preserve">. Perspectives on customer satisfaction. AMA Combined Proceedings, AMA, </w:t>
            </w:r>
            <w:smartTag w:uri="urn:schemas-microsoft-com:office:smarttags" w:element="place">
              <w:smartTag w:uri="urn:schemas-microsoft-com:office:smarttags" w:element="City">
                <w:r w:rsidRPr="00077187">
                  <w:rPr>
                    <w:rFonts w:eastAsia="標楷體"/>
                    <w:kern w:val="0"/>
                    <w:sz w:val="26"/>
                    <w:szCs w:val="26"/>
                  </w:rPr>
                  <w:t>Chicago</w:t>
                </w:r>
              </w:smartTag>
            </w:smartTag>
            <w:r w:rsidRPr="00077187">
              <w:rPr>
                <w:rFonts w:eastAsia="標楷體"/>
                <w:kern w:val="0"/>
                <w:sz w:val="26"/>
                <w:szCs w:val="26"/>
              </w:rPr>
              <w:t>: IL.</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Day </w:t>
            </w:r>
            <w:r w:rsidRPr="00077187">
              <w:rPr>
                <w:rFonts w:eastAsia="標楷體" w:hint="eastAsia"/>
                <w:kern w:val="0"/>
                <w:sz w:val="26"/>
                <w:szCs w:val="26"/>
              </w:rPr>
              <w:t>（</w:t>
            </w:r>
            <w:r w:rsidRPr="00077187">
              <w:rPr>
                <w:rFonts w:eastAsia="標楷體"/>
                <w:kern w:val="0"/>
                <w:sz w:val="26"/>
                <w:szCs w:val="26"/>
              </w:rPr>
              <w:t>1977</w:t>
            </w:r>
            <w:r w:rsidRPr="00077187">
              <w:rPr>
                <w:rFonts w:eastAsia="標楷體" w:hint="eastAsia"/>
                <w:kern w:val="0"/>
                <w:sz w:val="26"/>
                <w:szCs w:val="26"/>
              </w:rPr>
              <w:t>）</w:t>
            </w:r>
            <w:r w:rsidRPr="00077187">
              <w:rPr>
                <w:rFonts w:eastAsia="標楷體"/>
                <w:kern w:val="0"/>
                <w:sz w:val="26"/>
                <w:szCs w:val="26"/>
              </w:rPr>
              <w:t xml:space="preserve">. Extending the Concept of Consumer Satisfaction, </w:t>
            </w:r>
            <w:smartTag w:uri="urn:schemas-microsoft-com:office:smarttags" w:element="place">
              <w:smartTag w:uri="urn:schemas-microsoft-com:office:smarttags" w:element="City">
                <w:r w:rsidRPr="00077187">
                  <w:rPr>
                    <w:rFonts w:eastAsia="標楷體"/>
                    <w:kern w:val="0"/>
                    <w:sz w:val="26"/>
                    <w:szCs w:val="26"/>
                  </w:rPr>
                  <w:t>Atlanta</w:t>
                </w:r>
              </w:smartTag>
            </w:smartTag>
            <w:r w:rsidRPr="00077187">
              <w:rPr>
                <w:rFonts w:eastAsia="標楷體"/>
                <w:kern w:val="0"/>
                <w:sz w:val="26"/>
                <w:szCs w:val="26"/>
              </w:rPr>
              <w:t>: Association for Consumer Research, 4, 149-154.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Dick and </w:t>
            </w:r>
            <w:proofErr w:type="spellStart"/>
            <w:r w:rsidRPr="00077187">
              <w:rPr>
                <w:rFonts w:eastAsia="標楷體"/>
                <w:kern w:val="0"/>
                <w:sz w:val="26"/>
                <w:szCs w:val="26"/>
              </w:rPr>
              <w:t>Basu</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1994</w:t>
            </w:r>
            <w:r w:rsidRPr="00077187">
              <w:rPr>
                <w:rFonts w:eastAsia="標楷體" w:hint="eastAsia"/>
                <w:kern w:val="0"/>
                <w:sz w:val="26"/>
                <w:szCs w:val="26"/>
              </w:rPr>
              <w:t>）</w:t>
            </w:r>
            <w:r w:rsidRPr="00077187">
              <w:rPr>
                <w:rFonts w:eastAsia="標楷體"/>
                <w:kern w:val="0"/>
                <w:sz w:val="26"/>
                <w:szCs w:val="26"/>
              </w:rPr>
              <w:t xml:space="preserve">. Customer Loyalty: to </w:t>
            </w:r>
            <w:proofErr w:type="spellStart"/>
            <w:r w:rsidRPr="00077187">
              <w:rPr>
                <w:rFonts w:eastAsia="標楷體"/>
                <w:kern w:val="0"/>
                <w:sz w:val="26"/>
                <w:szCs w:val="26"/>
              </w:rPr>
              <w:t>Eard</w:t>
            </w:r>
            <w:proofErr w:type="spellEnd"/>
            <w:r w:rsidRPr="00077187">
              <w:rPr>
                <w:rFonts w:eastAsia="標楷體"/>
                <w:kern w:val="0"/>
                <w:sz w:val="26"/>
                <w:szCs w:val="26"/>
              </w:rPr>
              <w:t xml:space="preserve"> an </w:t>
            </w:r>
            <w:proofErr w:type="spellStart"/>
            <w:r w:rsidRPr="00077187">
              <w:rPr>
                <w:rFonts w:eastAsia="標楷體"/>
                <w:kern w:val="0"/>
                <w:sz w:val="26"/>
                <w:szCs w:val="26"/>
              </w:rPr>
              <w:t>Inegrarted</w:t>
            </w:r>
            <w:proofErr w:type="spellEnd"/>
            <w:r w:rsidRPr="00077187">
              <w:rPr>
                <w:rFonts w:eastAsia="標楷體"/>
                <w:kern w:val="0"/>
                <w:sz w:val="26"/>
                <w:szCs w:val="26"/>
              </w:rPr>
              <w:t xml:space="preserve"> Conceptual </w:t>
            </w:r>
            <w:proofErr w:type="spellStart"/>
            <w:r w:rsidRPr="00077187">
              <w:rPr>
                <w:rFonts w:eastAsia="標楷體"/>
                <w:kern w:val="0"/>
                <w:sz w:val="26"/>
                <w:szCs w:val="26"/>
              </w:rPr>
              <w:t>Frameword</w:t>
            </w:r>
            <w:proofErr w:type="spellEnd"/>
            <w:r w:rsidRPr="00077187">
              <w:rPr>
                <w:rFonts w:eastAsia="標楷體"/>
                <w:kern w:val="0"/>
                <w:sz w:val="26"/>
                <w:szCs w:val="26"/>
              </w:rPr>
              <w:t>, Journal of Academy of Marketing Science, 22, pp.99-113.</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Dodds</w:t>
            </w:r>
            <w:proofErr w:type="spellEnd"/>
            <w:r w:rsidRPr="00077187">
              <w:rPr>
                <w:rFonts w:eastAsia="標楷體"/>
                <w:kern w:val="0"/>
                <w:sz w:val="26"/>
                <w:szCs w:val="26"/>
              </w:rPr>
              <w:t xml:space="preserve"> and Monroe,</w:t>
            </w:r>
            <w:r w:rsidRPr="00077187">
              <w:rPr>
                <w:rFonts w:eastAsia="標楷體" w:hint="eastAsia"/>
                <w:kern w:val="0"/>
                <w:sz w:val="26"/>
                <w:szCs w:val="26"/>
              </w:rPr>
              <w:t>（</w:t>
            </w:r>
            <w:r w:rsidRPr="00077187">
              <w:rPr>
                <w:rFonts w:eastAsia="標楷體"/>
                <w:kern w:val="0"/>
                <w:sz w:val="26"/>
                <w:szCs w:val="26"/>
              </w:rPr>
              <w:t>1985</w:t>
            </w:r>
            <w:r w:rsidRPr="00077187">
              <w:rPr>
                <w:rFonts w:eastAsia="標楷體" w:hint="eastAsia"/>
                <w:kern w:val="0"/>
                <w:sz w:val="26"/>
                <w:szCs w:val="26"/>
              </w:rPr>
              <w:t>）</w:t>
            </w:r>
            <w:r w:rsidRPr="00077187">
              <w:rPr>
                <w:rFonts w:eastAsia="標楷體"/>
                <w:kern w:val="0"/>
                <w:sz w:val="26"/>
                <w:szCs w:val="26"/>
              </w:rPr>
              <w:t>, The Effect of Brand and Price Information on Subjective Product Evaluations, Advances in Consumer esearch,pp.03-10.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Fornell</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1992</w:t>
            </w:r>
            <w:r w:rsidRPr="00077187">
              <w:rPr>
                <w:rFonts w:eastAsia="標楷體" w:hint="eastAsia"/>
                <w:kern w:val="0"/>
                <w:sz w:val="26"/>
                <w:szCs w:val="26"/>
              </w:rPr>
              <w:t>）</w:t>
            </w:r>
            <w:r w:rsidRPr="00077187">
              <w:rPr>
                <w:rFonts w:eastAsia="標楷體"/>
                <w:kern w:val="0"/>
                <w:sz w:val="26"/>
                <w:szCs w:val="26"/>
              </w:rPr>
              <w:t>, A national Customer Satisfaction Barometer: The Swedish Experience, Journal of Marketing, Vol.56, No.1, pp.6-21.</w:t>
            </w:r>
          </w:p>
          <w:p w:rsidR="00434337" w:rsidRPr="00077187" w:rsidRDefault="00434337" w:rsidP="00434337">
            <w:pPr>
              <w:pStyle w:val="aa"/>
              <w:numPr>
                <w:ilvl w:val="0"/>
                <w:numId w:val="2"/>
              </w:numPr>
              <w:ind w:leftChars="0"/>
              <w:rPr>
                <w:rFonts w:eastAsia="標楷體"/>
                <w:kern w:val="0"/>
                <w:sz w:val="26"/>
                <w:szCs w:val="26"/>
              </w:rPr>
            </w:pPr>
            <w:smartTag w:uri="urn:schemas-microsoft-com:office:smarttags" w:element="place">
              <w:smartTag w:uri="urn:schemas-microsoft-com:office:smarttags" w:element="City">
                <w:r w:rsidRPr="00077187">
                  <w:rPr>
                    <w:rFonts w:eastAsia="標楷體"/>
                    <w:kern w:val="0"/>
                    <w:sz w:val="26"/>
                    <w:szCs w:val="26"/>
                  </w:rPr>
                  <w:t>Fredericks</w:t>
                </w:r>
              </w:smartTag>
            </w:smartTag>
            <w:r w:rsidRPr="00077187">
              <w:rPr>
                <w:rFonts w:eastAsia="標楷體"/>
                <w:kern w:val="0"/>
                <w:sz w:val="26"/>
                <w:szCs w:val="26"/>
              </w:rPr>
              <w:t xml:space="preserve">, Joan O. and James M. </w:t>
            </w:r>
            <w:proofErr w:type="spellStart"/>
            <w:r w:rsidRPr="00077187">
              <w:rPr>
                <w:rFonts w:eastAsia="標楷體"/>
                <w:kern w:val="0"/>
                <w:sz w:val="26"/>
                <w:szCs w:val="26"/>
              </w:rPr>
              <w:t>SalterII</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1995</w:t>
            </w:r>
            <w:r w:rsidRPr="00077187">
              <w:rPr>
                <w:rFonts w:eastAsia="標楷體" w:hint="eastAsia"/>
                <w:kern w:val="0"/>
                <w:sz w:val="26"/>
                <w:szCs w:val="26"/>
              </w:rPr>
              <w:t>）</w:t>
            </w:r>
            <w:r w:rsidRPr="00077187">
              <w:rPr>
                <w:rFonts w:eastAsia="標楷體"/>
                <w:kern w:val="0"/>
                <w:sz w:val="26"/>
                <w:szCs w:val="26"/>
              </w:rPr>
              <w:t>, Beyond Customer Satisfaction. Management Review 84: pp.29-32.</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Fredrick </w:t>
            </w:r>
            <w:proofErr w:type="spellStart"/>
            <w:r w:rsidRPr="00077187">
              <w:rPr>
                <w:rFonts w:eastAsia="標楷體"/>
                <w:kern w:val="0"/>
                <w:sz w:val="26"/>
                <w:szCs w:val="26"/>
              </w:rPr>
              <w:t>Reichheld</w:t>
            </w:r>
            <w:proofErr w:type="spellEnd"/>
            <w:r w:rsidRPr="00077187">
              <w:rPr>
                <w:rFonts w:eastAsia="標楷體"/>
                <w:kern w:val="0"/>
                <w:sz w:val="26"/>
                <w:szCs w:val="26"/>
              </w:rPr>
              <w:t>,</w:t>
            </w:r>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w:t>
            </w:r>
            <w:r w:rsidRPr="00077187">
              <w:rPr>
                <w:rFonts w:eastAsia="標楷體"/>
                <w:kern w:val="0"/>
                <w:sz w:val="26"/>
                <w:szCs w:val="26"/>
              </w:rPr>
              <w:t xml:space="preserve">, The Loyalty Effect: The Hidden Force </w:t>
            </w:r>
            <w:proofErr w:type="gramStart"/>
            <w:r w:rsidRPr="00077187">
              <w:rPr>
                <w:rFonts w:eastAsia="標楷體"/>
                <w:kern w:val="0"/>
                <w:sz w:val="26"/>
                <w:szCs w:val="26"/>
              </w:rPr>
              <w:t>Behind</w:t>
            </w:r>
            <w:proofErr w:type="gramEnd"/>
            <w:r w:rsidRPr="00077187">
              <w:rPr>
                <w:rFonts w:eastAsia="標楷體"/>
                <w:kern w:val="0"/>
                <w:sz w:val="26"/>
                <w:szCs w:val="26"/>
              </w:rPr>
              <w:t xml:space="preserve"> Growth, Profits, and Lasting Value, </w:t>
            </w:r>
            <w:smartTag w:uri="urn:schemas-microsoft-com:office:smarttags" w:element="City">
              <w:r w:rsidRPr="00077187">
                <w:rPr>
                  <w:rFonts w:eastAsia="標楷體"/>
                  <w:kern w:val="0"/>
                  <w:sz w:val="26"/>
                  <w:szCs w:val="26"/>
                </w:rPr>
                <w:t>Boston</w:t>
              </w:r>
            </w:smartTag>
            <w:r w:rsidRPr="00077187">
              <w:rPr>
                <w:rFonts w:eastAsia="標楷體"/>
                <w:kern w:val="0"/>
                <w:sz w:val="26"/>
                <w:szCs w:val="26"/>
              </w:rPr>
              <w:t xml:space="preserve">: </w:t>
            </w:r>
            <w:smartTag w:uri="urn:schemas-microsoft-com:office:smarttags" w:element="place">
              <w:smartTag w:uri="urn:schemas-microsoft-com:office:smarttags" w:element="PlaceName">
                <w:r w:rsidRPr="00077187">
                  <w:rPr>
                    <w:rFonts w:eastAsia="標楷體"/>
                    <w:kern w:val="0"/>
                    <w:sz w:val="26"/>
                    <w:szCs w:val="26"/>
                  </w:rPr>
                  <w:t>Harvard</w:t>
                </w:r>
              </w:smartTag>
              <w:r w:rsidRPr="00077187">
                <w:rPr>
                  <w:rFonts w:eastAsia="標楷體"/>
                  <w:kern w:val="0"/>
                  <w:sz w:val="26"/>
                  <w:szCs w:val="26"/>
                </w:rPr>
                <w:t xml:space="preserve"> </w:t>
              </w:r>
              <w:smartTag w:uri="urn:schemas-microsoft-com:office:smarttags" w:element="PlaceName">
                <w:r w:rsidRPr="00077187">
                  <w:rPr>
                    <w:rFonts w:eastAsia="標楷體"/>
                    <w:kern w:val="0"/>
                    <w:sz w:val="26"/>
                    <w:szCs w:val="26"/>
                  </w:rPr>
                  <w:t>Business</w:t>
                </w:r>
              </w:smartTag>
              <w:r w:rsidRPr="00077187">
                <w:rPr>
                  <w:rFonts w:eastAsia="標楷體"/>
                  <w:kern w:val="0"/>
                  <w:sz w:val="26"/>
                  <w:szCs w:val="26"/>
                </w:rPr>
                <w:t xml:space="preserve"> </w:t>
              </w:r>
              <w:smartTag w:uri="urn:schemas-microsoft-com:office:smarttags" w:element="PlaceType">
                <w:r w:rsidRPr="00077187">
                  <w:rPr>
                    <w:rFonts w:eastAsia="標楷體"/>
                    <w:kern w:val="0"/>
                    <w:sz w:val="26"/>
                    <w:szCs w:val="26"/>
                  </w:rPr>
                  <w:t>School</w:t>
                </w:r>
              </w:smartTag>
            </w:smartTag>
            <w:r w:rsidRPr="00077187">
              <w:rPr>
                <w:rFonts w:eastAsia="標楷體"/>
                <w:kern w:val="0"/>
                <w:sz w:val="26"/>
                <w:szCs w:val="26"/>
              </w:rPr>
              <w:t xml:space="preserve"> Press.</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Gale</w:t>
            </w:r>
            <w:r w:rsidRPr="00077187">
              <w:rPr>
                <w:rFonts w:eastAsia="標楷體" w:hint="eastAsia"/>
                <w:kern w:val="0"/>
                <w:sz w:val="26"/>
                <w:szCs w:val="26"/>
              </w:rPr>
              <w:t>（</w:t>
            </w:r>
            <w:r w:rsidRPr="00077187">
              <w:rPr>
                <w:rFonts w:eastAsia="標楷體"/>
                <w:kern w:val="0"/>
                <w:sz w:val="26"/>
                <w:szCs w:val="26"/>
              </w:rPr>
              <w:t>1994</w:t>
            </w:r>
            <w:r w:rsidRPr="00077187">
              <w:rPr>
                <w:rFonts w:eastAsia="標楷體" w:hint="eastAsia"/>
                <w:kern w:val="0"/>
                <w:sz w:val="26"/>
                <w:szCs w:val="26"/>
              </w:rPr>
              <w:t>）</w:t>
            </w:r>
            <w:r w:rsidRPr="00077187">
              <w:rPr>
                <w:rFonts w:eastAsia="標楷體"/>
                <w:kern w:val="0"/>
                <w:sz w:val="26"/>
                <w:szCs w:val="26"/>
              </w:rPr>
              <w:t xml:space="preserve"> Managing Customer Value, New York: Free Press. Garvin, David</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Garvin, D. A. </w:t>
            </w:r>
            <w:r w:rsidRPr="00077187">
              <w:rPr>
                <w:rFonts w:eastAsia="標楷體" w:hint="eastAsia"/>
                <w:kern w:val="0"/>
                <w:sz w:val="26"/>
                <w:szCs w:val="26"/>
              </w:rPr>
              <w:t>（</w:t>
            </w:r>
            <w:r w:rsidRPr="00077187">
              <w:rPr>
                <w:rFonts w:eastAsia="標楷體"/>
                <w:kern w:val="0"/>
                <w:sz w:val="26"/>
                <w:szCs w:val="26"/>
              </w:rPr>
              <w:t>1983</w:t>
            </w:r>
            <w:r w:rsidRPr="00077187">
              <w:rPr>
                <w:rFonts w:eastAsia="標楷體" w:hint="eastAsia"/>
                <w:kern w:val="0"/>
                <w:sz w:val="26"/>
                <w:szCs w:val="26"/>
              </w:rPr>
              <w:t>）</w:t>
            </w:r>
            <w:r w:rsidRPr="00077187">
              <w:rPr>
                <w:rFonts w:eastAsia="標楷體"/>
                <w:kern w:val="0"/>
                <w:sz w:val="26"/>
                <w:szCs w:val="26"/>
              </w:rPr>
              <w:t>, Quality on the Line, Harvard Business Review, Vol.61</w:t>
            </w:r>
            <w:proofErr w:type="gramStart"/>
            <w:r w:rsidRPr="00077187">
              <w:rPr>
                <w:rFonts w:eastAsia="標楷體"/>
                <w:kern w:val="0"/>
                <w:sz w:val="26"/>
                <w:szCs w:val="26"/>
              </w:rPr>
              <w:t>,No.5</w:t>
            </w:r>
            <w:proofErr w:type="gramEnd"/>
            <w:r w:rsidRPr="00077187">
              <w:rPr>
                <w:rFonts w:eastAsia="標楷體"/>
                <w:kern w:val="0"/>
                <w:sz w:val="26"/>
                <w:szCs w:val="26"/>
              </w:rPr>
              <w:t>, pp.65-73.</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lastRenderedPageBreak/>
              <w:t>Grewal</w:t>
            </w:r>
            <w:proofErr w:type="spellEnd"/>
            <w:r w:rsidRPr="00077187">
              <w:rPr>
                <w:rFonts w:eastAsia="標楷體"/>
                <w:kern w:val="0"/>
                <w:sz w:val="26"/>
                <w:szCs w:val="26"/>
              </w:rPr>
              <w:t xml:space="preserve">, </w:t>
            </w:r>
            <w:smartTag w:uri="urn:schemas-microsoft-com:office:smarttags" w:element="City">
              <w:smartTag w:uri="urn:schemas-microsoft-com:office:smarttags" w:element="place">
                <w:r w:rsidRPr="00077187">
                  <w:rPr>
                    <w:rFonts w:eastAsia="標楷體"/>
                    <w:kern w:val="0"/>
                    <w:sz w:val="26"/>
                    <w:szCs w:val="26"/>
                  </w:rPr>
                  <w:t>Monroe</w:t>
                </w:r>
              </w:smartTag>
            </w:smartTag>
            <w:r w:rsidRPr="00077187">
              <w:rPr>
                <w:rFonts w:eastAsia="標楷體"/>
                <w:kern w:val="0"/>
                <w:sz w:val="26"/>
                <w:szCs w:val="26"/>
              </w:rPr>
              <w:t xml:space="preserve">, and Krishnan. </w:t>
            </w:r>
            <w:r w:rsidRPr="00077187">
              <w:rPr>
                <w:rFonts w:eastAsia="標楷體" w:hint="eastAsia"/>
                <w:kern w:val="0"/>
                <w:sz w:val="26"/>
                <w:szCs w:val="26"/>
              </w:rPr>
              <w:t>（</w:t>
            </w:r>
            <w:r w:rsidRPr="00077187">
              <w:rPr>
                <w:rFonts w:eastAsia="標楷體"/>
                <w:kern w:val="0"/>
                <w:sz w:val="26"/>
                <w:szCs w:val="26"/>
              </w:rPr>
              <w:t>1998</w:t>
            </w:r>
            <w:r w:rsidRPr="00077187">
              <w:rPr>
                <w:rFonts w:eastAsia="標楷體" w:hint="eastAsia"/>
                <w:kern w:val="0"/>
                <w:sz w:val="26"/>
                <w:szCs w:val="26"/>
              </w:rPr>
              <w:t>）</w:t>
            </w:r>
            <w:r w:rsidRPr="00077187">
              <w:rPr>
                <w:rFonts w:eastAsia="標楷體"/>
                <w:kern w:val="0"/>
                <w:sz w:val="26"/>
                <w:szCs w:val="26"/>
              </w:rPr>
              <w:t>. The effects of price-comparison advertising on buyers</w:t>
            </w:r>
            <w:r>
              <w:rPr>
                <w:rFonts w:eastAsia="標楷體"/>
                <w:kern w:val="0"/>
                <w:sz w:val="26"/>
                <w:szCs w:val="26"/>
              </w:rPr>
              <w:t>’</w:t>
            </w:r>
            <w:r w:rsidRPr="00077187">
              <w:rPr>
                <w:rFonts w:eastAsia="標楷體"/>
                <w:kern w:val="0"/>
                <w:sz w:val="26"/>
                <w:szCs w:val="26"/>
              </w:rPr>
              <w:t xml:space="preserve"> perceptions of acquisition value, transaction value, and behavioral intentions. The Journal of Marketing, 62</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 46-59.</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Griffin</w:t>
            </w:r>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），王秀華譯，「忠誠顧客</w:t>
            </w:r>
            <w:proofErr w:type="gramStart"/>
            <w:r w:rsidRPr="00077187">
              <w:rPr>
                <w:rFonts w:eastAsia="標楷體"/>
                <w:kern w:val="0"/>
                <w:sz w:val="26"/>
                <w:szCs w:val="26"/>
              </w:rPr>
              <w:t>─</w:t>
            </w:r>
            <w:proofErr w:type="gramEnd"/>
            <w:r w:rsidRPr="00077187">
              <w:rPr>
                <w:rFonts w:eastAsia="標楷體" w:hint="eastAsia"/>
                <w:kern w:val="0"/>
                <w:sz w:val="26"/>
                <w:szCs w:val="26"/>
              </w:rPr>
              <w:t>如何培養、如何保持」，台北，朝陽堂出版社，</w:t>
            </w:r>
            <w:r w:rsidRPr="00077187">
              <w:rPr>
                <w:rFonts w:eastAsia="標楷體"/>
                <w:kern w:val="0"/>
                <w:sz w:val="26"/>
                <w:szCs w:val="26"/>
              </w:rPr>
              <w:t>10</w:t>
            </w:r>
            <w:r w:rsidRPr="00077187">
              <w:rPr>
                <w:rFonts w:eastAsia="標楷體" w:hint="eastAsia"/>
                <w:kern w:val="0"/>
                <w:sz w:val="26"/>
                <w:szCs w:val="26"/>
              </w:rPr>
              <w:t>月初版。</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Gronholdt</w:t>
            </w:r>
            <w:proofErr w:type="spellEnd"/>
            <w:r w:rsidRPr="00077187">
              <w:rPr>
                <w:rFonts w:eastAsia="標楷體"/>
                <w:kern w:val="0"/>
                <w:sz w:val="26"/>
                <w:szCs w:val="26"/>
              </w:rPr>
              <w:t xml:space="preserve">, </w:t>
            </w:r>
            <w:proofErr w:type="spellStart"/>
            <w:r w:rsidRPr="00077187">
              <w:rPr>
                <w:rFonts w:eastAsia="標楷體"/>
                <w:kern w:val="0"/>
                <w:sz w:val="26"/>
                <w:szCs w:val="26"/>
              </w:rPr>
              <w:t>Martensen</w:t>
            </w:r>
            <w:proofErr w:type="spellEnd"/>
            <w:r w:rsidRPr="00077187">
              <w:rPr>
                <w:rFonts w:eastAsia="標楷體"/>
                <w:kern w:val="0"/>
                <w:sz w:val="26"/>
                <w:szCs w:val="26"/>
              </w:rPr>
              <w:t xml:space="preserve"> and </w:t>
            </w:r>
            <w:proofErr w:type="spellStart"/>
            <w:r w:rsidRPr="00077187">
              <w:rPr>
                <w:rFonts w:eastAsia="標楷體"/>
                <w:kern w:val="0"/>
                <w:sz w:val="26"/>
                <w:szCs w:val="26"/>
              </w:rPr>
              <w:t>Kristensen</w:t>
            </w:r>
            <w:proofErr w:type="spellEnd"/>
            <w:r w:rsidRPr="00077187">
              <w:rPr>
                <w:rFonts w:eastAsia="標楷體" w:hint="eastAsia"/>
                <w:kern w:val="0"/>
                <w:sz w:val="26"/>
                <w:szCs w:val="26"/>
              </w:rPr>
              <w:t>（</w:t>
            </w:r>
            <w:r w:rsidRPr="00077187">
              <w:rPr>
                <w:rFonts w:eastAsia="標楷體"/>
                <w:kern w:val="0"/>
                <w:sz w:val="26"/>
                <w:szCs w:val="26"/>
              </w:rPr>
              <w:t>2000</w:t>
            </w:r>
            <w:r w:rsidRPr="00077187">
              <w:rPr>
                <w:rFonts w:eastAsia="標楷體" w:hint="eastAsia"/>
                <w:kern w:val="0"/>
                <w:sz w:val="26"/>
                <w:szCs w:val="26"/>
              </w:rPr>
              <w:t>）</w:t>
            </w:r>
            <w:r w:rsidRPr="00077187">
              <w:rPr>
                <w:rFonts w:eastAsia="標楷體"/>
                <w:kern w:val="0"/>
                <w:sz w:val="26"/>
                <w:szCs w:val="26"/>
              </w:rPr>
              <w:t xml:space="preserve">,Self-Concept in Consumer Behavior: A </w:t>
            </w:r>
            <w:proofErr w:type="spellStart"/>
            <w:r w:rsidRPr="00077187">
              <w:rPr>
                <w:rFonts w:eastAsia="標楷體"/>
                <w:kern w:val="0"/>
                <w:sz w:val="26"/>
                <w:szCs w:val="26"/>
              </w:rPr>
              <w:t>Ciritical</w:t>
            </w:r>
            <w:proofErr w:type="spellEnd"/>
            <w:r w:rsidRPr="00077187">
              <w:rPr>
                <w:rFonts w:eastAsia="標楷體"/>
                <w:kern w:val="0"/>
                <w:sz w:val="26"/>
                <w:szCs w:val="26"/>
              </w:rPr>
              <w:t xml:space="preserve"> Review, Journal of Consumer Research</w:t>
            </w:r>
            <w:proofErr w:type="gramStart"/>
            <w:r w:rsidRPr="00077187">
              <w:rPr>
                <w:rFonts w:eastAsia="標楷體"/>
                <w:kern w:val="0"/>
                <w:sz w:val="26"/>
                <w:szCs w:val="26"/>
              </w:rPr>
              <w:t>,12,pp.287</w:t>
            </w:r>
            <w:proofErr w:type="gramEnd"/>
            <w:r w:rsidRPr="00077187">
              <w:rPr>
                <w:rFonts w:eastAsia="標楷體"/>
                <w:kern w:val="0"/>
                <w:sz w:val="26"/>
                <w:szCs w:val="26"/>
              </w:rPr>
              <w:t>-300.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Gronroos</w:t>
            </w:r>
            <w:proofErr w:type="spellEnd"/>
            <w:r w:rsidRPr="00077187">
              <w:rPr>
                <w:rFonts w:eastAsia="標楷體"/>
                <w:kern w:val="0"/>
                <w:sz w:val="26"/>
                <w:szCs w:val="26"/>
              </w:rPr>
              <w:t xml:space="preserve">, C. </w:t>
            </w:r>
            <w:r w:rsidRPr="00077187">
              <w:rPr>
                <w:rFonts w:eastAsia="標楷體" w:hint="eastAsia"/>
                <w:kern w:val="0"/>
                <w:sz w:val="26"/>
                <w:szCs w:val="26"/>
              </w:rPr>
              <w:t>（</w:t>
            </w:r>
            <w:r w:rsidRPr="00077187">
              <w:rPr>
                <w:rFonts w:eastAsia="標楷體"/>
                <w:kern w:val="0"/>
                <w:sz w:val="26"/>
                <w:szCs w:val="26"/>
              </w:rPr>
              <w:t>1982</w:t>
            </w:r>
            <w:r w:rsidRPr="00077187">
              <w:rPr>
                <w:rFonts w:eastAsia="標楷體" w:hint="eastAsia"/>
                <w:kern w:val="0"/>
                <w:sz w:val="26"/>
                <w:szCs w:val="26"/>
              </w:rPr>
              <w:t>）</w:t>
            </w:r>
            <w:r w:rsidRPr="00077187">
              <w:rPr>
                <w:rFonts w:eastAsia="標楷體"/>
                <w:kern w:val="0"/>
                <w:sz w:val="26"/>
                <w:szCs w:val="26"/>
              </w:rPr>
              <w:t xml:space="preserve">, An Applied Service Marketing Theory, European </w:t>
            </w:r>
            <w:proofErr w:type="spellStart"/>
            <w:r w:rsidRPr="00077187">
              <w:rPr>
                <w:rFonts w:eastAsia="標楷體"/>
                <w:kern w:val="0"/>
                <w:sz w:val="26"/>
                <w:szCs w:val="26"/>
              </w:rPr>
              <w:t>Journalof</w:t>
            </w:r>
            <w:proofErr w:type="spellEnd"/>
            <w:r w:rsidRPr="00077187">
              <w:rPr>
                <w:rFonts w:eastAsia="標楷體"/>
                <w:kern w:val="0"/>
                <w:sz w:val="26"/>
                <w:szCs w:val="26"/>
              </w:rPr>
              <w:t xml:space="preserve"> Marketing, Vol. 16, No.7, pp. 30-41.</w:t>
            </w:r>
          </w:p>
          <w:p w:rsidR="00434337" w:rsidRPr="00077187" w:rsidRDefault="00434337" w:rsidP="00434337">
            <w:pPr>
              <w:pStyle w:val="aa"/>
              <w:numPr>
                <w:ilvl w:val="0"/>
                <w:numId w:val="2"/>
              </w:numPr>
              <w:ind w:leftChars="0"/>
              <w:rPr>
                <w:rFonts w:eastAsia="標楷體"/>
                <w:kern w:val="0"/>
                <w:sz w:val="26"/>
                <w:szCs w:val="26"/>
              </w:rPr>
            </w:pPr>
            <w:smartTag w:uri="urn:schemas-microsoft-com:office:smarttags" w:element="place">
              <w:smartTag w:uri="urn:schemas-microsoft-com:office:smarttags" w:element="City">
                <w:r w:rsidRPr="00077187">
                  <w:rPr>
                    <w:rFonts w:eastAsia="標楷體"/>
                    <w:kern w:val="0"/>
                    <w:sz w:val="26"/>
                    <w:szCs w:val="26"/>
                  </w:rPr>
                  <w:t>Harvey</w:t>
                </w:r>
              </w:smartTag>
            </w:smartTag>
            <w:r w:rsidRPr="00077187">
              <w:rPr>
                <w:rFonts w:eastAsia="標楷體"/>
                <w:kern w:val="0"/>
                <w:sz w:val="26"/>
                <w:szCs w:val="26"/>
              </w:rPr>
              <w:t xml:space="preserve">, J. </w:t>
            </w:r>
            <w:r w:rsidRPr="00077187">
              <w:rPr>
                <w:rFonts w:eastAsia="標楷體" w:hint="eastAsia"/>
                <w:kern w:val="0"/>
                <w:sz w:val="26"/>
                <w:szCs w:val="26"/>
              </w:rPr>
              <w:t>（</w:t>
            </w:r>
            <w:r w:rsidRPr="00077187">
              <w:rPr>
                <w:rFonts w:eastAsia="標楷體"/>
                <w:kern w:val="0"/>
                <w:sz w:val="26"/>
                <w:szCs w:val="26"/>
              </w:rPr>
              <w:t>1998</w:t>
            </w:r>
            <w:r w:rsidRPr="00077187">
              <w:rPr>
                <w:rFonts w:eastAsia="標楷體" w:hint="eastAsia"/>
                <w:kern w:val="0"/>
                <w:sz w:val="26"/>
                <w:szCs w:val="26"/>
              </w:rPr>
              <w:t>）</w:t>
            </w:r>
            <w:r w:rsidRPr="00077187">
              <w:rPr>
                <w:rFonts w:eastAsia="標楷體"/>
                <w:kern w:val="0"/>
                <w:sz w:val="26"/>
                <w:szCs w:val="26"/>
              </w:rPr>
              <w:t>, Service Quality: a Tutorial, Journal of Operations</w:t>
            </w:r>
            <w:r>
              <w:rPr>
                <w:rFonts w:eastAsia="標楷體" w:hint="eastAsia"/>
                <w:kern w:val="0"/>
                <w:sz w:val="26"/>
                <w:szCs w:val="26"/>
              </w:rPr>
              <w:t xml:space="preserve"> </w:t>
            </w:r>
            <w:r w:rsidRPr="00077187">
              <w:rPr>
                <w:rFonts w:eastAsia="標楷體"/>
                <w:kern w:val="0"/>
                <w:sz w:val="26"/>
                <w:szCs w:val="26"/>
              </w:rPr>
              <w:t>Management, Vol.16, pp.583-597.</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Heskett</w:t>
            </w:r>
            <w:proofErr w:type="spellEnd"/>
            <w:r w:rsidRPr="00077187">
              <w:rPr>
                <w:rFonts w:eastAsia="標楷體"/>
                <w:kern w:val="0"/>
                <w:sz w:val="26"/>
                <w:szCs w:val="26"/>
              </w:rPr>
              <w:t xml:space="preserve">, J. L., Jones, T. O., </w:t>
            </w:r>
            <w:proofErr w:type="spellStart"/>
            <w:r w:rsidRPr="00077187">
              <w:rPr>
                <w:rFonts w:eastAsia="標楷體"/>
                <w:kern w:val="0"/>
                <w:sz w:val="26"/>
                <w:szCs w:val="26"/>
              </w:rPr>
              <w:t>Loveman</w:t>
            </w:r>
            <w:proofErr w:type="spellEnd"/>
            <w:r w:rsidRPr="00077187">
              <w:rPr>
                <w:rFonts w:eastAsia="標楷體"/>
                <w:kern w:val="0"/>
                <w:sz w:val="26"/>
                <w:szCs w:val="26"/>
              </w:rPr>
              <w:t xml:space="preserve">, G. W., </w:t>
            </w:r>
            <w:proofErr w:type="spellStart"/>
            <w:r w:rsidRPr="00077187">
              <w:rPr>
                <w:rFonts w:eastAsia="標楷體"/>
                <w:kern w:val="0"/>
                <w:sz w:val="26"/>
                <w:szCs w:val="26"/>
              </w:rPr>
              <w:t>Sasser</w:t>
            </w:r>
            <w:proofErr w:type="spellEnd"/>
            <w:r w:rsidRPr="00077187">
              <w:rPr>
                <w:rFonts w:eastAsia="標楷體"/>
                <w:kern w:val="0"/>
                <w:sz w:val="26"/>
                <w:szCs w:val="26"/>
              </w:rPr>
              <w:t>, W. E. and Schlesinger, L. A.</w:t>
            </w:r>
            <w:r w:rsidRPr="00077187">
              <w:rPr>
                <w:rFonts w:eastAsia="標楷體" w:hint="eastAsia"/>
                <w:kern w:val="0"/>
                <w:sz w:val="26"/>
                <w:szCs w:val="26"/>
              </w:rPr>
              <w:t>（</w:t>
            </w:r>
            <w:r w:rsidRPr="00077187">
              <w:rPr>
                <w:rFonts w:eastAsia="標楷體"/>
                <w:kern w:val="0"/>
                <w:sz w:val="26"/>
                <w:szCs w:val="26"/>
              </w:rPr>
              <w:t>1994</w:t>
            </w:r>
            <w:r w:rsidRPr="00077187">
              <w:rPr>
                <w:rFonts w:eastAsia="標楷體" w:hint="eastAsia"/>
                <w:kern w:val="0"/>
                <w:sz w:val="26"/>
                <w:szCs w:val="26"/>
              </w:rPr>
              <w:t>）</w:t>
            </w:r>
            <w:r w:rsidRPr="00077187">
              <w:rPr>
                <w:rFonts w:eastAsia="標楷體"/>
                <w:kern w:val="0"/>
                <w:sz w:val="26"/>
                <w:szCs w:val="26"/>
              </w:rPr>
              <w:t xml:space="preserve">, Putting the Service-Profit Chain to </w:t>
            </w:r>
            <w:proofErr w:type="spellStart"/>
            <w:r w:rsidRPr="00077187">
              <w:rPr>
                <w:rFonts w:eastAsia="標楷體"/>
                <w:kern w:val="0"/>
                <w:sz w:val="26"/>
                <w:szCs w:val="26"/>
              </w:rPr>
              <w:t>Work,Harvard</w:t>
            </w:r>
            <w:proofErr w:type="spellEnd"/>
            <w:r w:rsidRPr="00077187">
              <w:rPr>
                <w:rFonts w:eastAsia="標楷體"/>
                <w:kern w:val="0"/>
                <w:sz w:val="26"/>
                <w:szCs w:val="26"/>
              </w:rPr>
              <w:t xml:space="preserve"> Business Review,Vol.72, No. 2, pp.164-174.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Howard and </w:t>
            </w:r>
            <w:proofErr w:type="spellStart"/>
            <w:r w:rsidRPr="00077187">
              <w:rPr>
                <w:rFonts w:eastAsia="標楷體"/>
                <w:kern w:val="0"/>
                <w:sz w:val="26"/>
                <w:szCs w:val="26"/>
              </w:rPr>
              <w:t>Sheth</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1989</w:t>
            </w:r>
            <w:r w:rsidRPr="00077187">
              <w:rPr>
                <w:rFonts w:eastAsia="標楷體" w:hint="eastAsia"/>
                <w:kern w:val="0"/>
                <w:sz w:val="26"/>
                <w:szCs w:val="26"/>
              </w:rPr>
              <w:t>）</w:t>
            </w:r>
            <w:r w:rsidRPr="00077187">
              <w:rPr>
                <w:rFonts w:eastAsia="標楷體"/>
                <w:kern w:val="0"/>
                <w:sz w:val="26"/>
                <w:szCs w:val="26"/>
              </w:rPr>
              <w:t xml:space="preserve"> Advanced that the vital variable in consumer studies was Client satisfaction which included brand loyalty and word of mouth. The articles relating to loyalty, word of mouth and client satisfaction all support a positive influence of satisfaction on loyalty, and word of mouth</w:t>
            </w:r>
            <w:proofErr w:type="gramStart"/>
            <w:r w:rsidRPr="00077187">
              <w:rPr>
                <w:rFonts w:eastAsia="標楷體"/>
                <w:kern w:val="0"/>
                <w:sz w:val="26"/>
                <w:szCs w:val="26"/>
              </w:rPr>
              <w:t>..</w:t>
            </w:r>
            <w:proofErr w:type="gramEnd"/>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Hunt</w:t>
            </w:r>
            <w:r w:rsidRPr="00077187">
              <w:rPr>
                <w:rFonts w:eastAsia="標楷體" w:hint="eastAsia"/>
                <w:kern w:val="0"/>
                <w:sz w:val="26"/>
                <w:szCs w:val="26"/>
              </w:rPr>
              <w:t>（</w:t>
            </w:r>
            <w:r w:rsidRPr="00077187">
              <w:rPr>
                <w:rFonts w:eastAsia="標楷體"/>
                <w:kern w:val="0"/>
                <w:sz w:val="26"/>
                <w:szCs w:val="26"/>
              </w:rPr>
              <w:t>1997</w:t>
            </w:r>
            <w:r w:rsidRPr="00077187">
              <w:rPr>
                <w:rFonts w:eastAsia="標楷體" w:hint="eastAsia"/>
                <w:kern w:val="0"/>
                <w:sz w:val="26"/>
                <w:szCs w:val="26"/>
              </w:rPr>
              <w:t>），</w:t>
            </w:r>
            <w:r w:rsidRPr="00077187">
              <w:rPr>
                <w:rFonts w:eastAsia="標楷體"/>
                <w:kern w:val="0"/>
                <w:sz w:val="26"/>
                <w:szCs w:val="26"/>
              </w:rPr>
              <w:t>The Commitment-Trust Theory of Relationship Marketing, Journal of Marketing, Vol.58</w:t>
            </w:r>
            <w:proofErr w:type="gramStart"/>
            <w:r w:rsidRPr="00077187">
              <w:rPr>
                <w:rFonts w:eastAsia="標楷體" w:hint="eastAsia"/>
                <w:kern w:val="0"/>
                <w:sz w:val="26"/>
                <w:szCs w:val="26"/>
              </w:rPr>
              <w:t>（</w:t>
            </w:r>
            <w:proofErr w:type="gramEnd"/>
            <w:r w:rsidRPr="00077187">
              <w:rPr>
                <w:rFonts w:eastAsia="標楷體"/>
                <w:kern w:val="0"/>
                <w:sz w:val="26"/>
                <w:szCs w:val="26"/>
              </w:rPr>
              <w:t>Iss.3</w:t>
            </w:r>
            <w:proofErr w:type="gramStart"/>
            <w:r w:rsidRPr="00077187">
              <w:rPr>
                <w:rFonts w:eastAsia="標楷體" w:hint="eastAsia"/>
                <w:kern w:val="0"/>
                <w:sz w:val="26"/>
                <w:szCs w:val="26"/>
              </w:rPr>
              <w:t>）</w:t>
            </w:r>
            <w:proofErr w:type="gramEnd"/>
            <w:r w:rsidRPr="00077187">
              <w:rPr>
                <w:rFonts w:eastAsia="標楷體" w:hint="eastAsia"/>
                <w:kern w:val="0"/>
                <w:sz w:val="26"/>
                <w:szCs w:val="26"/>
              </w:rPr>
              <w:t>，</w:t>
            </w:r>
            <w:r w:rsidRPr="00077187">
              <w:rPr>
                <w:rFonts w:eastAsia="標楷體"/>
                <w:kern w:val="0"/>
                <w:sz w:val="26"/>
                <w:szCs w:val="26"/>
              </w:rPr>
              <w:t>pp20-38.</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Jackie, L. M. Tam </w:t>
            </w:r>
            <w:r w:rsidRPr="00077187">
              <w:rPr>
                <w:rFonts w:eastAsia="標楷體" w:hint="eastAsia"/>
                <w:kern w:val="0"/>
                <w:sz w:val="26"/>
                <w:szCs w:val="26"/>
              </w:rPr>
              <w:t>（</w:t>
            </w:r>
            <w:r w:rsidRPr="00077187">
              <w:rPr>
                <w:rFonts w:eastAsia="標楷體"/>
                <w:kern w:val="0"/>
                <w:sz w:val="26"/>
                <w:szCs w:val="26"/>
              </w:rPr>
              <w:t>2004</w:t>
            </w:r>
            <w:r w:rsidRPr="00077187">
              <w:rPr>
                <w:rFonts w:eastAsia="標楷體" w:hint="eastAsia"/>
                <w:kern w:val="0"/>
                <w:sz w:val="26"/>
                <w:szCs w:val="26"/>
              </w:rPr>
              <w:t>）</w:t>
            </w:r>
            <w:r w:rsidRPr="00077187">
              <w:rPr>
                <w:rFonts w:eastAsia="標楷體"/>
                <w:kern w:val="0"/>
                <w:sz w:val="26"/>
                <w:szCs w:val="26"/>
              </w:rPr>
              <w:t>, Customer Satisfaction, Service Quality and Perceived Value: An Integrative Model, Journal of Marketing Management, 20, pp.897-917.</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Jill, </w:t>
            </w:r>
            <w:smartTag w:uri="urn:schemas-microsoft-com:office:smarttags" w:element="place">
              <w:smartTag w:uri="urn:schemas-microsoft-com:office:smarttags" w:element="City">
                <w:r w:rsidRPr="00077187">
                  <w:rPr>
                    <w:rFonts w:eastAsia="標楷體"/>
                    <w:kern w:val="0"/>
                    <w:sz w:val="26"/>
                    <w:szCs w:val="26"/>
                  </w:rPr>
                  <w:t>Griffin</w:t>
                </w:r>
              </w:smartTag>
            </w:smartTag>
            <w:r w:rsidRPr="00077187">
              <w:rPr>
                <w:rFonts w:eastAsia="標楷體"/>
                <w:kern w:val="0"/>
                <w:sz w:val="26"/>
                <w:szCs w:val="26"/>
              </w:rPr>
              <w:t>. 1995</w:t>
            </w:r>
            <w:proofErr w:type="gramStart"/>
            <w:r w:rsidRPr="00077187">
              <w:rPr>
                <w:rFonts w:eastAsia="標楷體" w:hint="eastAsia"/>
                <w:kern w:val="0"/>
                <w:sz w:val="26"/>
                <w:szCs w:val="26"/>
              </w:rPr>
              <w:t>）</w:t>
            </w:r>
            <w:proofErr w:type="gramEnd"/>
            <w:r w:rsidRPr="00077187">
              <w:rPr>
                <w:rFonts w:eastAsia="標楷體"/>
                <w:kern w:val="0"/>
                <w:sz w:val="26"/>
                <w:szCs w:val="26"/>
              </w:rPr>
              <w:t xml:space="preserve">. Customer Loyalty: How to </w:t>
            </w:r>
            <w:proofErr w:type="gramStart"/>
            <w:r w:rsidRPr="00077187">
              <w:rPr>
                <w:rFonts w:eastAsia="標楷體"/>
                <w:kern w:val="0"/>
                <w:sz w:val="26"/>
                <w:szCs w:val="26"/>
              </w:rPr>
              <w:t>Earn</w:t>
            </w:r>
            <w:proofErr w:type="gramEnd"/>
            <w:r w:rsidRPr="00077187">
              <w:rPr>
                <w:rFonts w:eastAsia="標楷體"/>
                <w:kern w:val="0"/>
                <w:sz w:val="26"/>
                <w:szCs w:val="26"/>
              </w:rPr>
              <w:t xml:space="preserve"> it and How to Keep it.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xml:space="preserve">: </w:t>
            </w:r>
            <w:proofErr w:type="spellStart"/>
            <w:r w:rsidRPr="00077187">
              <w:rPr>
                <w:rFonts w:eastAsia="標楷體"/>
                <w:kern w:val="0"/>
                <w:sz w:val="26"/>
                <w:szCs w:val="26"/>
              </w:rPr>
              <w:t>Jossey</w:t>
            </w:r>
            <w:proofErr w:type="spellEnd"/>
            <w:r w:rsidRPr="00077187">
              <w:rPr>
                <w:rFonts w:eastAsia="標楷體"/>
                <w:kern w:val="0"/>
                <w:sz w:val="26"/>
                <w:szCs w:val="26"/>
              </w:rPr>
              <w:t>-Bass Inc.</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Jones and </w:t>
            </w:r>
            <w:proofErr w:type="spellStart"/>
            <w:r w:rsidRPr="00077187">
              <w:rPr>
                <w:rFonts w:eastAsia="標楷體"/>
                <w:kern w:val="0"/>
                <w:sz w:val="26"/>
                <w:szCs w:val="26"/>
              </w:rPr>
              <w:t>Sasser</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1995</w:t>
            </w:r>
            <w:r w:rsidRPr="00077187">
              <w:rPr>
                <w:rFonts w:eastAsia="標楷體" w:hint="eastAsia"/>
                <w:kern w:val="0"/>
                <w:sz w:val="26"/>
                <w:szCs w:val="26"/>
              </w:rPr>
              <w:t>）</w:t>
            </w:r>
            <w:r w:rsidRPr="00077187">
              <w:rPr>
                <w:rFonts w:eastAsia="標楷體"/>
                <w:kern w:val="0"/>
                <w:sz w:val="26"/>
                <w:szCs w:val="26"/>
              </w:rPr>
              <w:t xml:space="preserve"> Why Satisfied Customers Defect, Harvard Business Review, November-December, pp .88-99</w:t>
            </w:r>
          </w:p>
          <w:p w:rsidR="00434337" w:rsidRPr="00077187" w:rsidRDefault="00434337" w:rsidP="00434337">
            <w:pPr>
              <w:pStyle w:val="aa"/>
              <w:numPr>
                <w:ilvl w:val="0"/>
                <w:numId w:val="2"/>
              </w:numPr>
              <w:ind w:leftChars="0"/>
              <w:rPr>
                <w:rFonts w:eastAsia="標楷體"/>
                <w:kern w:val="0"/>
                <w:sz w:val="26"/>
                <w:szCs w:val="26"/>
              </w:rPr>
            </w:pPr>
            <w:r w:rsidRPr="005B652F">
              <w:rPr>
                <w:rFonts w:eastAsia="標楷體"/>
                <w:kern w:val="0"/>
                <w:sz w:val="26"/>
                <w:szCs w:val="26"/>
                <w:lang w:val="da-DK"/>
              </w:rPr>
              <w:t xml:space="preserve">Kim, K., D. Kim, et al. </w:t>
            </w:r>
            <w:r w:rsidRPr="00077187">
              <w:rPr>
                <w:rFonts w:eastAsia="標楷體" w:hint="eastAsia"/>
                <w:kern w:val="0"/>
                <w:sz w:val="26"/>
                <w:szCs w:val="26"/>
              </w:rPr>
              <w:t>（</w:t>
            </w:r>
            <w:r w:rsidRPr="00077187">
              <w:rPr>
                <w:rFonts w:eastAsia="標楷體"/>
                <w:kern w:val="0"/>
                <w:sz w:val="26"/>
                <w:szCs w:val="26"/>
              </w:rPr>
              <w:t>2008</w:t>
            </w:r>
            <w:r w:rsidRPr="00077187">
              <w:rPr>
                <w:rFonts w:eastAsia="標楷體" w:hint="eastAsia"/>
                <w:kern w:val="0"/>
                <w:sz w:val="26"/>
                <w:szCs w:val="26"/>
              </w:rPr>
              <w:t>）</w:t>
            </w:r>
            <w:r w:rsidRPr="00077187">
              <w:rPr>
                <w:rFonts w:eastAsia="標楷體"/>
                <w:kern w:val="0"/>
                <w:sz w:val="26"/>
                <w:szCs w:val="26"/>
              </w:rPr>
              <w:t>. Brand equity in hospital marketing. Journal of Business Research 61</w:t>
            </w:r>
            <w:r w:rsidRPr="00077187">
              <w:rPr>
                <w:rFonts w:eastAsia="標楷體" w:hint="eastAsia"/>
                <w:kern w:val="0"/>
                <w:sz w:val="26"/>
                <w:szCs w:val="26"/>
              </w:rPr>
              <w:t>（</w:t>
            </w:r>
            <w:r w:rsidRPr="00077187">
              <w:rPr>
                <w:rFonts w:eastAsia="標楷體"/>
                <w:kern w:val="0"/>
                <w:sz w:val="26"/>
                <w:szCs w:val="26"/>
              </w:rPr>
              <w:t>1</w:t>
            </w:r>
            <w:r w:rsidRPr="00077187">
              <w:rPr>
                <w:rFonts w:eastAsia="標楷體" w:hint="eastAsia"/>
                <w:kern w:val="0"/>
                <w:sz w:val="26"/>
                <w:szCs w:val="26"/>
              </w:rPr>
              <w:t>）</w:t>
            </w:r>
            <w:r w:rsidRPr="00077187">
              <w:rPr>
                <w:rFonts w:eastAsia="標楷體"/>
                <w:kern w:val="0"/>
                <w:sz w:val="26"/>
                <w:szCs w:val="26"/>
              </w:rPr>
              <w:t>: 75-82.</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Kiska. J. </w:t>
            </w:r>
            <w:r w:rsidRPr="00077187">
              <w:rPr>
                <w:rFonts w:eastAsia="標楷體" w:hint="eastAsia"/>
                <w:kern w:val="0"/>
                <w:sz w:val="26"/>
                <w:szCs w:val="26"/>
              </w:rPr>
              <w:t>（</w:t>
            </w:r>
            <w:r w:rsidRPr="00077187">
              <w:rPr>
                <w:rFonts w:eastAsia="標楷體"/>
                <w:kern w:val="0"/>
                <w:sz w:val="26"/>
                <w:szCs w:val="26"/>
              </w:rPr>
              <w:t>2002</w:t>
            </w:r>
            <w:r w:rsidRPr="00077187">
              <w:rPr>
                <w:rFonts w:eastAsia="標楷體" w:hint="eastAsia"/>
                <w:kern w:val="0"/>
                <w:sz w:val="26"/>
                <w:szCs w:val="26"/>
              </w:rPr>
              <w:t>）</w:t>
            </w:r>
            <w:r w:rsidRPr="00077187">
              <w:rPr>
                <w:rFonts w:eastAsia="標楷體"/>
                <w:kern w:val="0"/>
                <w:sz w:val="26"/>
                <w:szCs w:val="26"/>
              </w:rPr>
              <w:t>. Customer experience management. CMA Manage-</w:t>
            </w:r>
            <w:proofErr w:type="spellStart"/>
            <w:r w:rsidRPr="00077187">
              <w:rPr>
                <w:rFonts w:eastAsia="標楷體"/>
                <w:kern w:val="0"/>
                <w:sz w:val="26"/>
                <w:szCs w:val="26"/>
              </w:rPr>
              <w:t>ment</w:t>
            </w:r>
            <w:proofErr w:type="spellEnd"/>
            <w:r w:rsidRPr="00077187">
              <w:rPr>
                <w:rFonts w:eastAsia="標楷體"/>
                <w:kern w:val="0"/>
                <w:sz w:val="26"/>
                <w:szCs w:val="26"/>
              </w:rPr>
              <w:t>, 76</w:t>
            </w:r>
            <w:r w:rsidRPr="00077187">
              <w:rPr>
                <w:rFonts w:eastAsia="標楷體" w:hint="eastAsia"/>
                <w:kern w:val="0"/>
                <w:sz w:val="26"/>
                <w:szCs w:val="26"/>
              </w:rPr>
              <w:t>（</w:t>
            </w:r>
            <w:r w:rsidRPr="00077187">
              <w:rPr>
                <w:rFonts w:eastAsia="標楷體"/>
                <w:kern w:val="0"/>
                <w:sz w:val="26"/>
                <w:szCs w:val="26"/>
              </w:rPr>
              <w:t>7</w:t>
            </w:r>
            <w:r w:rsidRPr="00077187">
              <w:rPr>
                <w:rFonts w:eastAsia="標楷體" w:hint="eastAsia"/>
                <w:kern w:val="0"/>
                <w:sz w:val="26"/>
                <w:szCs w:val="26"/>
              </w:rPr>
              <w:t>）</w:t>
            </w:r>
            <w:r w:rsidRPr="00077187">
              <w:rPr>
                <w:rFonts w:eastAsia="標楷體"/>
                <w:kern w:val="0"/>
                <w:sz w:val="26"/>
                <w:szCs w:val="26"/>
              </w:rPr>
              <w:t>, 28-30.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Kotler</w:t>
            </w:r>
            <w:proofErr w:type="spellEnd"/>
            <w:r w:rsidRPr="00077187">
              <w:rPr>
                <w:rFonts w:eastAsia="標楷體"/>
                <w:kern w:val="0"/>
                <w:sz w:val="26"/>
                <w:szCs w:val="26"/>
              </w:rPr>
              <w:t xml:space="preserve"> and Armstrong</w:t>
            </w:r>
            <w:r w:rsidRPr="00077187">
              <w:rPr>
                <w:rFonts w:eastAsia="標楷體" w:hint="eastAsia"/>
                <w:kern w:val="0"/>
                <w:sz w:val="26"/>
                <w:szCs w:val="26"/>
              </w:rPr>
              <w:t>（</w:t>
            </w:r>
            <w:r w:rsidRPr="00077187">
              <w:rPr>
                <w:rFonts w:eastAsia="標楷體"/>
                <w:kern w:val="0"/>
                <w:sz w:val="26"/>
                <w:szCs w:val="26"/>
              </w:rPr>
              <w:t>2003</w:t>
            </w:r>
            <w:r w:rsidRPr="00077187">
              <w:rPr>
                <w:rFonts w:eastAsia="標楷體" w:hint="eastAsia"/>
                <w:kern w:val="0"/>
                <w:sz w:val="26"/>
                <w:szCs w:val="26"/>
              </w:rPr>
              <w:t>）</w:t>
            </w:r>
            <w:r w:rsidRPr="00077187">
              <w:rPr>
                <w:rFonts w:eastAsia="標楷體"/>
                <w:kern w:val="0"/>
                <w:sz w:val="26"/>
                <w:szCs w:val="26"/>
              </w:rPr>
              <w:t xml:space="preserve"> , Principles of Marketing , 10th Edition</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Kotler</w:t>
            </w:r>
            <w:proofErr w:type="spellEnd"/>
            <w:r w:rsidRPr="00077187">
              <w:rPr>
                <w:rFonts w:eastAsia="標楷體"/>
                <w:kern w:val="0"/>
                <w:sz w:val="26"/>
                <w:szCs w:val="26"/>
              </w:rPr>
              <w:t xml:space="preserve"> and Keller</w:t>
            </w:r>
            <w:r w:rsidRPr="00077187">
              <w:rPr>
                <w:rFonts w:eastAsia="標楷體" w:hint="eastAsia"/>
                <w:kern w:val="0"/>
                <w:sz w:val="26"/>
                <w:szCs w:val="26"/>
              </w:rPr>
              <w:t>（</w:t>
            </w:r>
            <w:r w:rsidRPr="00077187">
              <w:rPr>
                <w:rFonts w:eastAsia="標楷體"/>
                <w:kern w:val="0"/>
                <w:sz w:val="26"/>
                <w:szCs w:val="26"/>
              </w:rPr>
              <w:t>2006</w:t>
            </w:r>
            <w:r w:rsidRPr="00077187">
              <w:rPr>
                <w:rFonts w:eastAsia="標楷體" w:hint="eastAsia"/>
                <w:kern w:val="0"/>
                <w:sz w:val="26"/>
                <w:szCs w:val="26"/>
              </w:rPr>
              <w:t>）</w:t>
            </w:r>
            <w:r w:rsidRPr="00077187">
              <w:rPr>
                <w:rFonts w:eastAsia="標楷體"/>
                <w:kern w:val="0"/>
                <w:sz w:val="26"/>
                <w:szCs w:val="26"/>
              </w:rPr>
              <w:t>. Marketing Management. 12e,p41</w:t>
            </w:r>
            <w:r w:rsidRPr="00077187">
              <w:rPr>
                <w:rFonts w:eastAsia="標楷體" w:hint="eastAsia"/>
                <w:kern w:val="0"/>
                <w:sz w:val="26"/>
                <w:szCs w:val="26"/>
              </w:rPr>
              <w:t>。</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Kotler</w:t>
            </w:r>
            <w:proofErr w:type="spellEnd"/>
            <w:r w:rsidRPr="00077187">
              <w:rPr>
                <w:rFonts w:eastAsia="標楷體"/>
                <w:kern w:val="0"/>
                <w:sz w:val="26"/>
                <w:szCs w:val="26"/>
              </w:rPr>
              <w:t xml:space="preserve">, P., </w:t>
            </w:r>
            <w:proofErr w:type="spellStart"/>
            <w:r w:rsidRPr="00077187">
              <w:rPr>
                <w:rFonts w:eastAsia="標楷體"/>
                <w:kern w:val="0"/>
                <w:sz w:val="26"/>
                <w:szCs w:val="26"/>
              </w:rPr>
              <w:t>Swee</w:t>
            </w:r>
            <w:proofErr w:type="spellEnd"/>
            <w:r w:rsidRPr="00077187">
              <w:rPr>
                <w:rFonts w:eastAsia="標楷體"/>
                <w:kern w:val="0"/>
                <w:sz w:val="26"/>
                <w:szCs w:val="26"/>
              </w:rPr>
              <w:t xml:space="preserve">, A. H., </w:t>
            </w:r>
            <w:proofErr w:type="spellStart"/>
            <w:r w:rsidRPr="00077187">
              <w:rPr>
                <w:rFonts w:eastAsia="標楷體"/>
                <w:kern w:val="0"/>
                <w:sz w:val="26"/>
                <w:szCs w:val="26"/>
              </w:rPr>
              <w:t>Siew</w:t>
            </w:r>
            <w:proofErr w:type="spellEnd"/>
            <w:r w:rsidRPr="00077187">
              <w:rPr>
                <w:rFonts w:eastAsia="標楷體"/>
                <w:kern w:val="0"/>
                <w:sz w:val="26"/>
                <w:szCs w:val="26"/>
              </w:rPr>
              <w:t xml:space="preserve">, L. M., and Chin, T. T., Marketing Management –An Asian Perspective, </w:t>
            </w:r>
            <w:r>
              <w:rPr>
                <w:rFonts w:eastAsia="標楷體" w:hint="eastAsia"/>
                <w:kern w:val="0"/>
                <w:sz w:val="26"/>
                <w:szCs w:val="26"/>
              </w:rPr>
              <w:t>(</w:t>
            </w:r>
            <w:r w:rsidRPr="00077187">
              <w:rPr>
                <w:rFonts w:eastAsia="標楷體"/>
                <w:kern w:val="0"/>
                <w:sz w:val="26"/>
                <w:szCs w:val="26"/>
              </w:rPr>
              <w:t>1996</w:t>
            </w:r>
            <w:r>
              <w:rPr>
                <w:rFonts w:eastAsia="標楷體" w:hint="eastAsia"/>
                <w:kern w:val="0"/>
                <w:sz w:val="26"/>
                <w:szCs w:val="26"/>
              </w:rPr>
              <w:t>)</w:t>
            </w:r>
            <w:r w:rsidRPr="00077187">
              <w:rPr>
                <w:rFonts w:eastAsia="標楷體"/>
                <w:kern w:val="0"/>
                <w:sz w:val="26"/>
                <w:szCs w:val="26"/>
              </w:rPr>
              <w:t xml:space="preserve">, Prentice-Hall, </w:t>
            </w:r>
            <w:smartTag w:uri="urn:schemas-microsoft-com:office:smarttags" w:element="City">
              <w:smartTag w:uri="urn:schemas-microsoft-com:office:smarttags" w:element="place">
                <w:r w:rsidRPr="00077187">
                  <w:rPr>
                    <w:rFonts w:eastAsia="標楷體"/>
                    <w:kern w:val="0"/>
                    <w:sz w:val="26"/>
                    <w:szCs w:val="26"/>
                  </w:rPr>
                  <w:t>Englewood</w:t>
                </w:r>
              </w:smartTag>
            </w:smartTag>
            <w:r w:rsidRPr="00077187">
              <w:rPr>
                <w:rFonts w:eastAsia="標楷體"/>
                <w:kern w:val="0"/>
                <w:sz w:val="26"/>
                <w:szCs w:val="26"/>
              </w:rPr>
              <w:t xml:space="preserve"> Cliffs, NJ.</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lastRenderedPageBreak/>
              <w:t xml:space="preserve">Lee CK., Yoon YS. </w:t>
            </w:r>
            <w:proofErr w:type="gramStart"/>
            <w:r w:rsidRPr="00077187">
              <w:rPr>
                <w:rFonts w:eastAsia="標楷體"/>
                <w:kern w:val="0"/>
                <w:sz w:val="26"/>
                <w:szCs w:val="26"/>
              </w:rPr>
              <w:t>and</w:t>
            </w:r>
            <w:proofErr w:type="gramEnd"/>
            <w:r w:rsidRPr="00077187">
              <w:rPr>
                <w:rFonts w:eastAsia="標楷體"/>
                <w:kern w:val="0"/>
                <w:sz w:val="26"/>
                <w:szCs w:val="26"/>
              </w:rPr>
              <w:t xml:space="preserve"> Lee SK. </w:t>
            </w:r>
            <w:r w:rsidRPr="00077187">
              <w:rPr>
                <w:rFonts w:eastAsia="標楷體" w:hint="eastAsia"/>
                <w:kern w:val="0"/>
                <w:sz w:val="26"/>
                <w:szCs w:val="26"/>
              </w:rPr>
              <w:t>（</w:t>
            </w:r>
            <w:r w:rsidRPr="00077187">
              <w:rPr>
                <w:rFonts w:eastAsia="標楷體"/>
                <w:kern w:val="0"/>
                <w:sz w:val="26"/>
                <w:szCs w:val="26"/>
              </w:rPr>
              <w:t>2007</w:t>
            </w:r>
            <w:r w:rsidRPr="00077187">
              <w:rPr>
                <w:rFonts w:eastAsia="標楷體" w:hint="eastAsia"/>
                <w:kern w:val="0"/>
                <w:sz w:val="26"/>
                <w:szCs w:val="26"/>
              </w:rPr>
              <w:t>）</w:t>
            </w:r>
            <w:r w:rsidRPr="00077187">
              <w:rPr>
                <w:rFonts w:eastAsia="標楷體"/>
                <w:kern w:val="0"/>
                <w:sz w:val="26"/>
                <w:szCs w:val="26"/>
              </w:rPr>
              <w:t xml:space="preserve"> Investigating the relationships among perceived value, satisfaction, and recommendations: The case of the Korean DMZ. Tourism Management 28, 204-214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Levitt, T. </w:t>
            </w:r>
            <w:r w:rsidRPr="00077187">
              <w:rPr>
                <w:rFonts w:eastAsia="標楷體" w:hint="eastAsia"/>
                <w:kern w:val="0"/>
                <w:sz w:val="26"/>
                <w:szCs w:val="26"/>
              </w:rPr>
              <w:t>（</w:t>
            </w:r>
            <w:r w:rsidRPr="00077187">
              <w:rPr>
                <w:rFonts w:eastAsia="標楷體"/>
                <w:kern w:val="0"/>
                <w:sz w:val="26"/>
                <w:szCs w:val="26"/>
              </w:rPr>
              <w:t>1972</w:t>
            </w:r>
            <w:r w:rsidRPr="00077187">
              <w:rPr>
                <w:rFonts w:eastAsia="標楷體" w:hint="eastAsia"/>
                <w:kern w:val="0"/>
                <w:sz w:val="26"/>
                <w:szCs w:val="26"/>
              </w:rPr>
              <w:t>）</w:t>
            </w:r>
            <w:r w:rsidRPr="00077187">
              <w:rPr>
                <w:rFonts w:eastAsia="標楷體"/>
                <w:kern w:val="0"/>
                <w:sz w:val="26"/>
                <w:szCs w:val="26"/>
              </w:rPr>
              <w:t xml:space="preserve">, Production-Line Approach to Service, Harvard </w:t>
            </w:r>
            <w:proofErr w:type="spellStart"/>
            <w:r w:rsidRPr="00077187">
              <w:rPr>
                <w:rFonts w:eastAsia="標楷體"/>
                <w:kern w:val="0"/>
                <w:sz w:val="26"/>
                <w:szCs w:val="26"/>
              </w:rPr>
              <w:t>BusinessReview</w:t>
            </w:r>
            <w:proofErr w:type="spellEnd"/>
            <w:r w:rsidRPr="00077187">
              <w:rPr>
                <w:rFonts w:eastAsia="標楷體"/>
                <w:kern w:val="0"/>
                <w:sz w:val="26"/>
                <w:szCs w:val="26"/>
              </w:rPr>
              <w:t>, Vol.50, Sep/</w:t>
            </w:r>
            <w:proofErr w:type="gramStart"/>
            <w:r w:rsidRPr="00077187">
              <w:rPr>
                <w:rFonts w:eastAsia="標楷體"/>
                <w:kern w:val="0"/>
                <w:sz w:val="26"/>
                <w:szCs w:val="26"/>
              </w:rPr>
              <w:t>Oct ,</w:t>
            </w:r>
            <w:proofErr w:type="gramEnd"/>
            <w:r w:rsidRPr="00077187">
              <w:rPr>
                <w:rFonts w:eastAsia="標楷體"/>
                <w:kern w:val="0"/>
                <w:sz w:val="26"/>
                <w:szCs w:val="26"/>
              </w:rPr>
              <w:t xml:space="preserve"> pp.41-52.</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Lewis, R. C. and B. H. Booms</w:t>
            </w:r>
            <w:r w:rsidRPr="00077187">
              <w:rPr>
                <w:rFonts w:eastAsia="標楷體" w:hint="eastAsia"/>
                <w:kern w:val="0"/>
                <w:sz w:val="26"/>
                <w:szCs w:val="26"/>
              </w:rPr>
              <w:t>（</w:t>
            </w:r>
            <w:r w:rsidRPr="00077187">
              <w:rPr>
                <w:rFonts w:eastAsia="標楷體"/>
                <w:kern w:val="0"/>
                <w:sz w:val="26"/>
                <w:szCs w:val="26"/>
              </w:rPr>
              <w:t>1983</w:t>
            </w:r>
            <w:r w:rsidRPr="00077187">
              <w:rPr>
                <w:rFonts w:eastAsia="標楷體" w:hint="eastAsia"/>
                <w:kern w:val="0"/>
                <w:sz w:val="26"/>
                <w:szCs w:val="26"/>
              </w:rPr>
              <w:t>）</w:t>
            </w:r>
            <w:r w:rsidRPr="00077187">
              <w:rPr>
                <w:rFonts w:eastAsia="標楷體"/>
                <w:kern w:val="0"/>
                <w:sz w:val="26"/>
                <w:szCs w:val="26"/>
              </w:rPr>
              <w:t>.</w:t>
            </w:r>
            <w:proofErr w:type="gramStart"/>
            <w:r w:rsidRPr="00077187">
              <w:rPr>
                <w:rFonts w:eastAsia="標楷體"/>
                <w:kern w:val="0"/>
                <w:sz w:val="26"/>
                <w:szCs w:val="26"/>
              </w:rPr>
              <w:t>,The</w:t>
            </w:r>
            <w:proofErr w:type="gramEnd"/>
            <w:r w:rsidRPr="00077187">
              <w:rPr>
                <w:rFonts w:eastAsia="標楷體"/>
                <w:kern w:val="0"/>
                <w:sz w:val="26"/>
                <w:szCs w:val="26"/>
              </w:rPr>
              <w:t xml:space="preserve"> Marketing Aspects of Service Quality, </w:t>
            </w:r>
            <w:proofErr w:type="spellStart"/>
            <w:r w:rsidRPr="00077187">
              <w:rPr>
                <w:rFonts w:eastAsia="標楷體"/>
                <w:kern w:val="0"/>
                <w:sz w:val="26"/>
                <w:szCs w:val="26"/>
              </w:rPr>
              <w:t>Quotedin</w:t>
            </w:r>
            <w:proofErr w:type="spellEnd"/>
            <w:r w:rsidRPr="00077187">
              <w:rPr>
                <w:rFonts w:eastAsia="標楷體"/>
                <w:kern w:val="0"/>
                <w:sz w:val="26"/>
                <w:szCs w:val="26"/>
              </w:rPr>
              <w:t xml:space="preserve">: </w:t>
            </w:r>
            <w:proofErr w:type="spellStart"/>
            <w:r w:rsidRPr="00077187">
              <w:rPr>
                <w:rFonts w:eastAsia="標楷體"/>
                <w:kern w:val="0"/>
                <w:sz w:val="26"/>
                <w:szCs w:val="26"/>
              </w:rPr>
              <w:t>L.Berry</w:t>
            </w:r>
            <w:proofErr w:type="spellEnd"/>
            <w:r w:rsidRPr="00077187">
              <w:rPr>
                <w:rFonts w:eastAsia="標楷體"/>
                <w:kern w:val="0"/>
                <w:sz w:val="26"/>
                <w:szCs w:val="26"/>
              </w:rPr>
              <w:t xml:space="preserve"> et al. Emerging Perspectives on Service Marketing,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xml:space="preserve">: </w:t>
            </w:r>
            <w:proofErr w:type="spellStart"/>
            <w:r w:rsidRPr="00077187">
              <w:rPr>
                <w:rFonts w:eastAsia="標楷體"/>
                <w:kern w:val="0"/>
                <w:sz w:val="26"/>
                <w:szCs w:val="26"/>
              </w:rPr>
              <w:t>AmericanMarketing</w:t>
            </w:r>
            <w:proofErr w:type="spellEnd"/>
            <w:r w:rsidRPr="00077187">
              <w:rPr>
                <w:rFonts w:eastAsia="標楷體"/>
                <w:kern w:val="0"/>
                <w:sz w:val="26"/>
                <w:szCs w:val="26"/>
              </w:rPr>
              <w:t xml:space="preserve"> Association.</w:t>
            </w:r>
          </w:p>
          <w:p w:rsidR="00434337" w:rsidRPr="00077187" w:rsidRDefault="00434337" w:rsidP="00434337">
            <w:pPr>
              <w:pStyle w:val="aa"/>
              <w:numPr>
                <w:ilvl w:val="0"/>
                <w:numId w:val="2"/>
              </w:numPr>
              <w:ind w:leftChars="0"/>
              <w:rPr>
                <w:rFonts w:eastAsia="標楷體"/>
                <w:kern w:val="0"/>
                <w:sz w:val="26"/>
                <w:szCs w:val="26"/>
              </w:rPr>
            </w:pPr>
            <w:r w:rsidRPr="005B652F">
              <w:rPr>
                <w:rFonts w:eastAsia="標楷體"/>
                <w:kern w:val="0"/>
                <w:sz w:val="26"/>
                <w:szCs w:val="26"/>
                <w:lang w:val="es-ES"/>
              </w:rPr>
              <w:t xml:space="preserve">Li, Echo Fay. </w:t>
            </w:r>
            <w:r w:rsidRPr="005B652F">
              <w:rPr>
                <w:rFonts w:eastAsia="標楷體" w:hint="eastAsia"/>
                <w:kern w:val="0"/>
                <w:sz w:val="26"/>
                <w:szCs w:val="26"/>
                <w:lang w:val="es-ES"/>
              </w:rPr>
              <w:t>（</w:t>
            </w:r>
            <w:r w:rsidRPr="005B652F">
              <w:rPr>
                <w:rFonts w:eastAsia="標楷體"/>
                <w:kern w:val="0"/>
                <w:sz w:val="26"/>
                <w:szCs w:val="26"/>
                <w:lang w:val="es-ES"/>
              </w:rPr>
              <w:t>1994</w:t>
            </w:r>
            <w:r w:rsidRPr="005B652F">
              <w:rPr>
                <w:rFonts w:eastAsia="標楷體" w:hint="eastAsia"/>
                <w:kern w:val="0"/>
                <w:sz w:val="26"/>
                <w:szCs w:val="26"/>
                <w:lang w:val="es-ES"/>
              </w:rPr>
              <w:t>）</w:t>
            </w:r>
            <w:r w:rsidRPr="005B652F">
              <w:rPr>
                <w:rFonts w:eastAsia="標楷體"/>
                <w:kern w:val="0"/>
                <w:sz w:val="26"/>
                <w:szCs w:val="26"/>
                <w:lang w:val="es-ES"/>
              </w:rPr>
              <w:t xml:space="preserve">. </w:t>
            </w:r>
            <w:r w:rsidRPr="00077187">
              <w:rPr>
                <w:rFonts w:eastAsia="標楷體"/>
                <w:kern w:val="0"/>
                <w:sz w:val="26"/>
                <w:szCs w:val="26"/>
              </w:rPr>
              <w:t xml:space="preserve">Teaching culture in the EFL classroom. In The Proceedings of the Second International Symposium on English Teaching </w:t>
            </w:r>
            <w:proofErr w:type="gramStart"/>
            <w:r w:rsidRPr="00077187">
              <w:rPr>
                <w:rFonts w:eastAsia="標楷體" w:hint="eastAsia"/>
                <w:kern w:val="0"/>
                <w:sz w:val="26"/>
                <w:szCs w:val="26"/>
              </w:rPr>
              <w:t>（</w:t>
            </w:r>
            <w:proofErr w:type="gramEnd"/>
            <w:r w:rsidRPr="00077187">
              <w:rPr>
                <w:rFonts w:eastAsia="標楷體"/>
                <w:kern w:val="0"/>
                <w:sz w:val="26"/>
                <w:szCs w:val="26"/>
              </w:rPr>
              <w:t>pp. 185-207</w:t>
            </w:r>
            <w:proofErr w:type="gramStart"/>
            <w:r w:rsidRPr="00077187">
              <w:rPr>
                <w:rFonts w:eastAsia="標楷體" w:hint="eastAsia"/>
                <w:kern w:val="0"/>
                <w:sz w:val="26"/>
                <w:szCs w:val="26"/>
              </w:rPr>
              <w:t>）</w:t>
            </w:r>
            <w:proofErr w:type="gramEnd"/>
            <w:r w:rsidRPr="00077187">
              <w:rPr>
                <w:rFonts w:eastAsia="標楷體"/>
                <w:kern w:val="0"/>
                <w:sz w:val="26"/>
                <w:szCs w:val="26"/>
              </w:rPr>
              <w:t xml:space="preserve">. </w:t>
            </w:r>
            <w:smartTag w:uri="urn:schemas-microsoft-com:office:smarttags" w:element="place">
              <w:smartTag w:uri="urn:schemas-microsoft-com:office:smarttags" w:element="City">
                <w:r w:rsidRPr="00077187">
                  <w:rPr>
                    <w:rFonts w:eastAsia="標楷體"/>
                    <w:kern w:val="0"/>
                    <w:sz w:val="26"/>
                    <w:szCs w:val="26"/>
                  </w:rPr>
                  <w:t>Taipei</w:t>
                </w:r>
              </w:smartTag>
              <w:r w:rsidRPr="00077187">
                <w:rPr>
                  <w:rFonts w:eastAsia="標楷體"/>
                  <w:kern w:val="0"/>
                  <w:sz w:val="26"/>
                  <w:szCs w:val="26"/>
                </w:rPr>
                <w:t xml:space="preserve">, </w:t>
              </w:r>
              <w:smartTag w:uri="urn:schemas-microsoft-com:office:smarttags" w:element="country-region">
                <w:r w:rsidRPr="00077187">
                  <w:rPr>
                    <w:rFonts w:eastAsia="標楷體"/>
                    <w:kern w:val="0"/>
                    <w:sz w:val="26"/>
                    <w:szCs w:val="26"/>
                  </w:rPr>
                  <w:t>Taiwan</w:t>
                </w:r>
              </w:smartTag>
            </w:smartTag>
            <w:r w:rsidRPr="00077187">
              <w:rPr>
                <w:rFonts w:eastAsia="標楷體"/>
                <w:kern w:val="0"/>
                <w:sz w:val="26"/>
                <w:szCs w:val="26"/>
              </w:rPr>
              <w:t>: Crane.</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McDougall and Levesque, </w:t>
            </w:r>
            <w:r>
              <w:rPr>
                <w:rFonts w:eastAsia="標楷體" w:hint="eastAsia"/>
                <w:kern w:val="0"/>
                <w:sz w:val="26"/>
                <w:szCs w:val="26"/>
              </w:rPr>
              <w:t>(</w:t>
            </w:r>
            <w:r w:rsidRPr="00077187">
              <w:rPr>
                <w:rFonts w:eastAsia="標楷體"/>
                <w:kern w:val="0"/>
                <w:sz w:val="26"/>
                <w:szCs w:val="26"/>
              </w:rPr>
              <w:t>2000</w:t>
            </w:r>
            <w:r>
              <w:rPr>
                <w:rFonts w:eastAsia="標楷體" w:hint="eastAsia"/>
                <w:kern w:val="0"/>
                <w:sz w:val="26"/>
                <w:szCs w:val="26"/>
              </w:rPr>
              <w:t>)</w:t>
            </w:r>
            <w:r w:rsidRPr="00077187">
              <w:rPr>
                <w:rFonts w:eastAsia="標楷體"/>
                <w:kern w:val="0"/>
                <w:sz w:val="26"/>
                <w:szCs w:val="26"/>
              </w:rPr>
              <w:t>. Customer satisfaction with service: putting perceived value into the equation. Journal of Services Marketing, 14</w:t>
            </w:r>
            <w:r w:rsidRPr="00077187">
              <w:rPr>
                <w:rFonts w:eastAsia="標楷體" w:hint="eastAsia"/>
                <w:kern w:val="0"/>
                <w:sz w:val="26"/>
                <w:szCs w:val="26"/>
              </w:rPr>
              <w:t>（</w:t>
            </w:r>
            <w:r w:rsidRPr="00077187">
              <w:rPr>
                <w:rFonts w:eastAsia="標楷體"/>
                <w:kern w:val="0"/>
                <w:sz w:val="26"/>
                <w:szCs w:val="26"/>
              </w:rPr>
              <w:t>5</w:t>
            </w:r>
            <w:r w:rsidRPr="00077187">
              <w:rPr>
                <w:rFonts w:eastAsia="標楷體" w:hint="eastAsia"/>
                <w:kern w:val="0"/>
                <w:sz w:val="26"/>
                <w:szCs w:val="26"/>
              </w:rPr>
              <w:t>）</w:t>
            </w:r>
            <w:r w:rsidRPr="00077187">
              <w:rPr>
                <w:rFonts w:eastAsia="標楷體"/>
                <w:kern w:val="0"/>
                <w:sz w:val="26"/>
                <w:szCs w:val="26"/>
              </w:rPr>
              <w:t>, 392</w:t>
            </w:r>
            <w:proofErr w:type="gramStart"/>
            <w:r w:rsidRPr="00077187">
              <w:rPr>
                <w:rFonts w:eastAsia="標楷體"/>
                <w:kern w:val="0"/>
                <w:sz w:val="26"/>
                <w:szCs w:val="26"/>
              </w:rPr>
              <w:t>–</w:t>
            </w:r>
            <w:proofErr w:type="gramEnd"/>
            <w:r w:rsidRPr="00077187">
              <w:rPr>
                <w:rFonts w:eastAsia="標楷體"/>
                <w:kern w:val="0"/>
                <w:sz w:val="26"/>
                <w:szCs w:val="26"/>
              </w:rPr>
              <w:t>410.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Meirovich</w:t>
            </w:r>
            <w:proofErr w:type="spellEnd"/>
            <w:r w:rsidRPr="00077187">
              <w:rPr>
                <w:rFonts w:eastAsia="標楷體"/>
                <w:kern w:val="0"/>
                <w:sz w:val="26"/>
                <w:szCs w:val="26"/>
              </w:rPr>
              <w:t xml:space="preserve">, G. and </w:t>
            </w:r>
            <w:proofErr w:type="spellStart"/>
            <w:r w:rsidRPr="00077187">
              <w:rPr>
                <w:rFonts w:eastAsia="標楷體"/>
                <w:kern w:val="0"/>
                <w:sz w:val="26"/>
                <w:szCs w:val="26"/>
              </w:rPr>
              <w:t>Bahnan</w:t>
            </w:r>
            <w:proofErr w:type="spellEnd"/>
            <w:r w:rsidRPr="00077187">
              <w:rPr>
                <w:rFonts w:eastAsia="標楷體"/>
                <w:kern w:val="0"/>
                <w:sz w:val="26"/>
                <w:szCs w:val="26"/>
              </w:rPr>
              <w:t>, N.</w:t>
            </w:r>
            <w:r w:rsidRPr="00077187">
              <w:rPr>
                <w:rFonts w:eastAsia="標楷體" w:hint="eastAsia"/>
                <w:kern w:val="0"/>
                <w:sz w:val="26"/>
                <w:szCs w:val="26"/>
              </w:rPr>
              <w:t>（</w:t>
            </w:r>
            <w:r w:rsidRPr="00077187">
              <w:rPr>
                <w:rFonts w:eastAsia="標楷體"/>
                <w:kern w:val="0"/>
                <w:sz w:val="26"/>
                <w:szCs w:val="26"/>
              </w:rPr>
              <w:t>2008</w:t>
            </w:r>
            <w:r w:rsidRPr="00077187">
              <w:rPr>
                <w:rFonts w:eastAsia="標楷體" w:hint="eastAsia"/>
                <w:kern w:val="0"/>
                <w:sz w:val="26"/>
                <w:szCs w:val="26"/>
              </w:rPr>
              <w:t>）</w:t>
            </w:r>
            <w:r w:rsidRPr="00077187">
              <w:rPr>
                <w:rFonts w:eastAsia="標楷體"/>
                <w:kern w:val="0"/>
                <w:sz w:val="26"/>
                <w:szCs w:val="26"/>
              </w:rPr>
              <w:t xml:space="preserve">, Production/Service quality and emotional aspect of customer satisfaction, </w:t>
            </w:r>
            <w:smartTag w:uri="urn:schemas-microsoft-com:office:smarttags" w:element="place">
              <w:smartTag w:uri="urn:schemas-microsoft-com:office:smarttags" w:element="PlaceType">
                <w:r w:rsidRPr="00077187">
                  <w:rPr>
                    <w:rFonts w:eastAsia="標楷體"/>
                    <w:kern w:val="0"/>
                    <w:sz w:val="26"/>
                    <w:szCs w:val="26"/>
                  </w:rPr>
                  <w:t>Academy</w:t>
                </w:r>
              </w:smartTag>
              <w:r w:rsidRPr="00077187">
                <w:rPr>
                  <w:rFonts w:eastAsia="標楷體"/>
                  <w:kern w:val="0"/>
                  <w:sz w:val="26"/>
                  <w:szCs w:val="26"/>
                </w:rPr>
                <w:t xml:space="preserve"> of </w:t>
              </w:r>
              <w:smartTag w:uri="urn:schemas-microsoft-com:office:smarttags" w:element="PlaceName">
                <w:r w:rsidRPr="00077187">
                  <w:rPr>
                    <w:rFonts w:eastAsia="標楷體"/>
                    <w:kern w:val="0"/>
                    <w:sz w:val="26"/>
                    <w:szCs w:val="26"/>
                  </w:rPr>
                  <w:t>Management Proceedings</w:t>
                </w:r>
              </w:smartTag>
            </w:smartTag>
            <w:r w:rsidRPr="00077187">
              <w:rPr>
                <w:rFonts w:eastAsia="標楷體"/>
                <w:kern w:val="0"/>
                <w:sz w:val="26"/>
                <w:szCs w:val="26"/>
              </w:rPr>
              <w:t>, pp. 1-6.</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Monroe </w:t>
            </w:r>
            <w:r w:rsidRPr="00077187">
              <w:rPr>
                <w:rFonts w:eastAsia="標楷體" w:hint="eastAsia"/>
                <w:kern w:val="0"/>
                <w:sz w:val="26"/>
                <w:szCs w:val="26"/>
              </w:rPr>
              <w:t>（</w:t>
            </w:r>
            <w:r w:rsidRPr="00077187">
              <w:rPr>
                <w:rFonts w:eastAsia="標楷體"/>
                <w:kern w:val="0"/>
                <w:sz w:val="26"/>
                <w:szCs w:val="26"/>
              </w:rPr>
              <w:t>1990</w:t>
            </w:r>
            <w:r w:rsidRPr="00077187">
              <w:rPr>
                <w:rFonts w:eastAsia="標楷體" w:hint="eastAsia"/>
                <w:kern w:val="0"/>
                <w:sz w:val="26"/>
                <w:szCs w:val="26"/>
              </w:rPr>
              <w:t>）</w:t>
            </w:r>
            <w:r w:rsidRPr="00077187">
              <w:rPr>
                <w:rFonts w:eastAsia="標楷體"/>
                <w:kern w:val="0"/>
                <w:sz w:val="26"/>
                <w:szCs w:val="26"/>
              </w:rPr>
              <w:t xml:space="preserve"> Pricing: Making Profitable Decisions.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McGraw-Hill Book Company.</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Muller. 1991. Consumer perceptions of service quality: An assessment of the SERVQUAL dimensions, Journal of Retailing, Vol. 66, No. 1, pp. 33-35.</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Neal</w:t>
            </w:r>
            <w:r w:rsidRPr="00077187">
              <w:rPr>
                <w:rFonts w:eastAsia="標楷體" w:hint="eastAsia"/>
                <w:kern w:val="0"/>
                <w:sz w:val="26"/>
                <w:szCs w:val="26"/>
              </w:rPr>
              <w:t>（</w:t>
            </w:r>
            <w:r w:rsidRPr="00077187">
              <w:rPr>
                <w:rFonts w:eastAsia="標楷體"/>
                <w:kern w:val="0"/>
                <w:sz w:val="26"/>
                <w:szCs w:val="26"/>
              </w:rPr>
              <w:t>1999</w:t>
            </w:r>
            <w:r w:rsidRPr="00077187">
              <w:rPr>
                <w:rFonts w:eastAsia="標楷體" w:hint="eastAsia"/>
                <w:kern w:val="0"/>
                <w:sz w:val="26"/>
                <w:szCs w:val="26"/>
              </w:rPr>
              <w:t>）</w:t>
            </w:r>
            <w:r w:rsidRPr="00077187">
              <w:rPr>
                <w:rFonts w:eastAsia="標楷體"/>
                <w:kern w:val="0"/>
                <w:sz w:val="26"/>
                <w:szCs w:val="26"/>
              </w:rPr>
              <w:t xml:space="preserve"> Neal, William D.</w:t>
            </w:r>
            <w:r w:rsidRPr="00077187">
              <w:rPr>
                <w:rFonts w:eastAsia="標楷體" w:hint="eastAsia"/>
                <w:kern w:val="0"/>
                <w:sz w:val="26"/>
                <w:szCs w:val="26"/>
              </w:rPr>
              <w:t>（</w:t>
            </w:r>
            <w:r w:rsidRPr="00077187">
              <w:rPr>
                <w:rFonts w:eastAsia="標楷體"/>
                <w:kern w:val="0"/>
                <w:sz w:val="26"/>
                <w:szCs w:val="26"/>
              </w:rPr>
              <w:t>1999</w:t>
            </w:r>
            <w:r w:rsidRPr="00077187">
              <w:rPr>
                <w:rFonts w:eastAsia="標楷體" w:hint="eastAsia"/>
                <w:kern w:val="0"/>
                <w:sz w:val="26"/>
                <w:szCs w:val="26"/>
              </w:rPr>
              <w:t>）</w:t>
            </w:r>
            <w:r w:rsidRPr="00077187">
              <w:rPr>
                <w:rFonts w:eastAsia="標楷體"/>
                <w:kern w:val="0"/>
                <w:sz w:val="26"/>
                <w:szCs w:val="26"/>
              </w:rPr>
              <w:t xml:space="preserve"> Satisfaction Is Nice, but Value Drives Loyalty, Marketing Research,11,21-23</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Oliver </w:t>
            </w:r>
            <w:r>
              <w:rPr>
                <w:rFonts w:eastAsia="標楷體" w:hint="eastAsia"/>
                <w:kern w:val="0"/>
                <w:sz w:val="26"/>
                <w:szCs w:val="26"/>
              </w:rPr>
              <w:t>(</w:t>
            </w:r>
            <w:r w:rsidRPr="00077187">
              <w:rPr>
                <w:rFonts w:eastAsia="標楷體"/>
                <w:kern w:val="0"/>
                <w:sz w:val="26"/>
                <w:szCs w:val="26"/>
              </w:rPr>
              <w:t>1980</w:t>
            </w:r>
            <w:r>
              <w:rPr>
                <w:rFonts w:eastAsia="標楷體" w:hint="eastAsia"/>
                <w:kern w:val="0"/>
                <w:sz w:val="26"/>
                <w:szCs w:val="26"/>
              </w:rPr>
              <w:t>)</w:t>
            </w:r>
            <w:r w:rsidRPr="00077187">
              <w:rPr>
                <w:rFonts w:eastAsia="標楷體"/>
                <w:kern w:val="0"/>
                <w:sz w:val="26"/>
                <w:szCs w:val="26"/>
              </w:rPr>
              <w:t xml:space="preserve"> A cognitive model of the antecedents and consequences of satisfaction decisions. Journal of Marketing </w:t>
            </w:r>
            <w:proofErr w:type="gramStart"/>
            <w:r w:rsidRPr="00077187">
              <w:rPr>
                <w:rFonts w:eastAsia="標楷體"/>
                <w:kern w:val="0"/>
                <w:sz w:val="26"/>
                <w:szCs w:val="26"/>
              </w:rPr>
              <w:t>Research ,17:460</w:t>
            </w:r>
            <w:proofErr w:type="gramEnd"/>
            <w:r w:rsidRPr="00077187">
              <w:rPr>
                <w:rFonts w:eastAsia="標楷體"/>
                <w:kern w:val="0"/>
                <w:sz w:val="26"/>
                <w:szCs w:val="26"/>
              </w:rPr>
              <w:t>–469.</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Oliver. </w:t>
            </w:r>
            <w:r w:rsidRPr="00077187">
              <w:rPr>
                <w:rFonts w:eastAsia="標楷體" w:hint="eastAsia"/>
                <w:kern w:val="0"/>
                <w:sz w:val="26"/>
                <w:szCs w:val="26"/>
              </w:rPr>
              <w:t>（</w:t>
            </w:r>
            <w:r w:rsidRPr="00077187">
              <w:rPr>
                <w:rFonts w:eastAsia="標楷體"/>
                <w:kern w:val="0"/>
                <w:sz w:val="26"/>
                <w:szCs w:val="26"/>
              </w:rPr>
              <w:t>1997</w:t>
            </w:r>
            <w:r w:rsidRPr="00077187">
              <w:rPr>
                <w:rFonts w:eastAsia="標楷體" w:hint="eastAsia"/>
                <w:kern w:val="0"/>
                <w:sz w:val="26"/>
                <w:szCs w:val="26"/>
              </w:rPr>
              <w:t>）</w:t>
            </w:r>
            <w:r w:rsidRPr="00077187">
              <w:rPr>
                <w:rFonts w:eastAsia="標楷體"/>
                <w:kern w:val="0"/>
                <w:sz w:val="26"/>
                <w:szCs w:val="26"/>
              </w:rPr>
              <w:t xml:space="preserve">. Satisfaction: A Behavioral Perspective on the Consumer.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McGraw–Hill.</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Ostrom</w:t>
            </w:r>
            <w:proofErr w:type="spellEnd"/>
            <w:r w:rsidRPr="00077187">
              <w:rPr>
                <w:rFonts w:eastAsia="標楷體"/>
                <w:kern w:val="0"/>
                <w:sz w:val="26"/>
                <w:szCs w:val="26"/>
              </w:rPr>
              <w:t xml:space="preserve"> and </w:t>
            </w:r>
            <w:proofErr w:type="spellStart"/>
            <w:r w:rsidRPr="00077187">
              <w:rPr>
                <w:rFonts w:eastAsia="標楷體"/>
                <w:kern w:val="0"/>
                <w:sz w:val="26"/>
                <w:szCs w:val="26"/>
              </w:rPr>
              <w:t>Iacobucci</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1995</w:t>
            </w:r>
            <w:r w:rsidRPr="00077187">
              <w:rPr>
                <w:rFonts w:eastAsia="標楷體" w:hint="eastAsia"/>
                <w:kern w:val="0"/>
                <w:sz w:val="26"/>
                <w:szCs w:val="26"/>
              </w:rPr>
              <w:t>）</w:t>
            </w:r>
            <w:r w:rsidRPr="00077187">
              <w:rPr>
                <w:rFonts w:eastAsia="標楷體"/>
                <w:kern w:val="0"/>
                <w:sz w:val="26"/>
                <w:szCs w:val="26"/>
              </w:rPr>
              <w:t>. Consumer Trade-Offs and the Evaluation of Services, Journal of Marketing 59, 17-28.</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Parasuraman</w:t>
            </w:r>
            <w:proofErr w:type="spellEnd"/>
            <w:r w:rsidRPr="00077187">
              <w:rPr>
                <w:rFonts w:eastAsia="標楷體"/>
                <w:kern w:val="0"/>
                <w:sz w:val="26"/>
                <w:szCs w:val="26"/>
              </w:rPr>
              <w:t>, A., et al.</w:t>
            </w:r>
            <w:r w:rsidRPr="00077187">
              <w:rPr>
                <w:rFonts w:eastAsia="標楷體" w:hint="eastAsia"/>
                <w:kern w:val="0"/>
                <w:sz w:val="26"/>
                <w:szCs w:val="26"/>
              </w:rPr>
              <w:t>（</w:t>
            </w:r>
            <w:r w:rsidRPr="00077187">
              <w:rPr>
                <w:rFonts w:eastAsia="標楷體"/>
                <w:kern w:val="0"/>
                <w:sz w:val="26"/>
                <w:szCs w:val="26"/>
              </w:rPr>
              <w:t>1985</w:t>
            </w:r>
            <w:r w:rsidRPr="00077187">
              <w:rPr>
                <w:rFonts w:eastAsia="標楷體" w:hint="eastAsia"/>
                <w:kern w:val="0"/>
                <w:sz w:val="26"/>
                <w:szCs w:val="26"/>
              </w:rPr>
              <w:t>）</w:t>
            </w:r>
            <w:r w:rsidRPr="00077187">
              <w:rPr>
                <w:rFonts w:eastAsia="標楷體"/>
                <w:kern w:val="0"/>
                <w:sz w:val="26"/>
                <w:szCs w:val="26"/>
              </w:rPr>
              <w:t>Quality Counts in Service,</w:t>
            </w:r>
            <w:r>
              <w:rPr>
                <w:rFonts w:eastAsia="標楷體" w:hint="eastAsia"/>
                <w:kern w:val="0"/>
                <w:sz w:val="26"/>
                <w:szCs w:val="26"/>
              </w:rPr>
              <w:t xml:space="preserve"> </w:t>
            </w:r>
            <w:proofErr w:type="gramStart"/>
            <w:r>
              <w:rPr>
                <w:rFonts w:eastAsia="標楷體" w:hint="eastAsia"/>
                <w:kern w:val="0"/>
                <w:sz w:val="26"/>
                <w:szCs w:val="26"/>
              </w:rPr>
              <w:t>t</w:t>
            </w:r>
            <w:r w:rsidRPr="00077187">
              <w:rPr>
                <w:rFonts w:eastAsia="標楷體"/>
                <w:kern w:val="0"/>
                <w:sz w:val="26"/>
                <w:szCs w:val="26"/>
              </w:rPr>
              <w:t>oo ,Business</w:t>
            </w:r>
            <w:proofErr w:type="gramEnd"/>
            <w:r w:rsidRPr="00077187">
              <w:rPr>
                <w:rFonts w:eastAsia="標楷體"/>
                <w:kern w:val="0"/>
                <w:sz w:val="26"/>
                <w:szCs w:val="26"/>
              </w:rPr>
              <w:t xml:space="preserve"> Horizons,Vol.28,,pp.44-53.</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Parasuraman</w:t>
            </w:r>
            <w:proofErr w:type="spellEnd"/>
            <w:r w:rsidRPr="00077187">
              <w:rPr>
                <w:rFonts w:eastAsia="標楷體"/>
                <w:kern w:val="0"/>
                <w:sz w:val="26"/>
                <w:szCs w:val="26"/>
              </w:rPr>
              <w:t xml:space="preserve">, A., V. A. </w:t>
            </w:r>
            <w:proofErr w:type="spellStart"/>
            <w:r w:rsidRPr="00077187">
              <w:rPr>
                <w:rFonts w:eastAsia="標楷體"/>
                <w:kern w:val="0"/>
                <w:sz w:val="26"/>
                <w:szCs w:val="26"/>
              </w:rPr>
              <w:t>Zeithaml</w:t>
            </w:r>
            <w:proofErr w:type="spellEnd"/>
            <w:r w:rsidRPr="00077187">
              <w:rPr>
                <w:rFonts w:eastAsia="標楷體"/>
                <w:kern w:val="0"/>
                <w:sz w:val="26"/>
                <w:szCs w:val="26"/>
              </w:rPr>
              <w:t>, and L. L. Berry.</w:t>
            </w:r>
            <w:r w:rsidRPr="00077187">
              <w:rPr>
                <w:rFonts w:eastAsia="標楷體" w:hint="eastAsia"/>
                <w:kern w:val="0"/>
                <w:sz w:val="26"/>
                <w:szCs w:val="26"/>
              </w:rPr>
              <w:t>（</w:t>
            </w:r>
            <w:r w:rsidRPr="00077187">
              <w:rPr>
                <w:rFonts w:eastAsia="標楷體"/>
                <w:kern w:val="0"/>
                <w:sz w:val="26"/>
                <w:szCs w:val="26"/>
              </w:rPr>
              <w:t>1988</w:t>
            </w:r>
            <w:r w:rsidRPr="00077187">
              <w:rPr>
                <w:rFonts w:eastAsia="標楷體" w:hint="eastAsia"/>
                <w:kern w:val="0"/>
                <w:sz w:val="26"/>
                <w:szCs w:val="26"/>
              </w:rPr>
              <w:t>）</w:t>
            </w:r>
            <w:r w:rsidRPr="00077187">
              <w:rPr>
                <w:rFonts w:eastAsia="標楷體"/>
                <w:kern w:val="0"/>
                <w:sz w:val="26"/>
                <w:szCs w:val="26"/>
              </w:rPr>
              <w:t>, Communication and</w:t>
            </w:r>
            <w:r>
              <w:rPr>
                <w:rFonts w:eastAsia="標楷體" w:hint="eastAsia"/>
                <w:kern w:val="0"/>
                <w:sz w:val="26"/>
                <w:szCs w:val="26"/>
              </w:rPr>
              <w:t xml:space="preserve"> </w:t>
            </w:r>
            <w:r w:rsidRPr="00077187">
              <w:rPr>
                <w:rFonts w:eastAsia="標楷體"/>
                <w:kern w:val="0"/>
                <w:sz w:val="26"/>
                <w:szCs w:val="26"/>
              </w:rPr>
              <w:t xml:space="preserve">Control </w:t>
            </w:r>
            <w:proofErr w:type="spellStart"/>
            <w:r w:rsidRPr="00077187">
              <w:rPr>
                <w:rFonts w:eastAsia="標楷體"/>
                <w:kern w:val="0"/>
                <w:sz w:val="26"/>
                <w:szCs w:val="26"/>
              </w:rPr>
              <w:t>Processesin</w:t>
            </w:r>
            <w:proofErr w:type="spellEnd"/>
            <w:r w:rsidRPr="00077187">
              <w:rPr>
                <w:rFonts w:eastAsia="標楷體"/>
                <w:kern w:val="0"/>
                <w:sz w:val="26"/>
                <w:szCs w:val="26"/>
              </w:rPr>
              <w:t xml:space="preserve"> the Delivery of Service Quality, </w:t>
            </w:r>
            <w:r>
              <w:rPr>
                <w:rFonts w:eastAsia="標楷體" w:hint="eastAsia"/>
                <w:kern w:val="0"/>
                <w:sz w:val="26"/>
                <w:szCs w:val="26"/>
              </w:rPr>
              <w:t>J</w:t>
            </w:r>
            <w:r w:rsidRPr="00077187">
              <w:rPr>
                <w:rFonts w:eastAsia="標楷體"/>
                <w:kern w:val="0"/>
                <w:sz w:val="26"/>
                <w:szCs w:val="26"/>
              </w:rPr>
              <w:t>ournal of Marketing ,52: pp.35-48.</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Parasuraman</w:t>
            </w:r>
            <w:proofErr w:type="spellEnd"/>
            <w:r w:rsidRPr="00077187">
              <w:rPr>
                <w:rFonts w:eastAsia="標楷體"/>
                <w:kern w:val="0"/>
                <w:sz w:val="26"/>
                <w:szCs w:val="26"/>
              </w:rPr>
              <w:t xml:space="preserve">, A., Valarie A. </w:t>
            </w:r>
            <w:proofErr w:type="spellStart"/>
            <w:r w:rsidRPr="00077187">
              <w:rPr>
                <w:rFonts w:eastAsia="標楷體"/>
                <w:kern w:val="0"/>
                <w:sz w:val="26"/>
                <w:szCs w:val="26"/>
              </w:rPr>
              <w:t>Zeithaml</w:t>
            </w:r>
            <w:proofErr w:type="spellEnd"/>
            <w:r w:rsidRPr="00077187">
              <w:rPr>
                <w:rFonts w:eastAsia="標楷體"/>
                <w:kern w:val="0"/>
                <w:sz w:val="26"/>
                <w:szCs w:val="26"/>
              </w:rPr>
              <w:t xml:space="preserve">, and Leonard L. Berry </w:t>
            </w:r>
            <w:r w:rsidRPr="00077187">
              <w:rPr>
                <w:rFonts w:eastAsia="標楷體" w:hint="eastAsia"/>
                <w:kern w:val="0"/>
                <w:sz w:val="26"/>
                <w:szCs w:val="26"/>
              </w:rPr>
              <w:t>（</w:t>
            </w:r>
            <w:r w:rsidRPr="00077187">
              <w:rPr>
                <w:rFonts w:eastAsia="標楷體"/>
                <w:kern w:val="0"/>
                <w:sz w:val="26"/>
                <w:szCs w:val="26"/>
              </w:rPr>
              <w:t>1985</w:t>
            </w:r>
            <w:r w:rsidRPr="00077187">
              <w:rPr>
                <w:rFonts w:eastAsia="標楷體" w:hint="eastAsia"/>
                <w:kern w:val="0"/>
                <w:sz w:val="26"/>
                <w:szCs w:val="26"/>
              </w:rPr>
              <w:t>）</w:t>
            </w:r>
            <w:r w:rsidRPr="00077187">
              <w:rPr>
                <w:rFonts w:eastAsia="標楷體"/>
                <w:kern w:val="0"/>
                <w:sz w:val="26"/>
                <w:szCs w:val="26"/>
              </w:rPr>
              <w:t xml:space="preserve">, A </w:t>
            </w:r>
            <w:proofErr w:type="spellStart"/>
            <w:r w:rsidRPr="00077187">
              <w:rPr>
                <w:rFonts w:eastAsia="標楷體"/>
                <w:kern w:val="0"/>
                <w:sz w:val="26"/>
                <w:szCs w:val="26"/>
              </w:rPr>
              <w:t>ConceptualModel</w:t>
            </w:r>
            <w:proofErr w:type="spellEnd"/>
            <w:r w:rsidRPr="00077187">
              <w:rPr>
                <w:rFonts w:eastAsia="標楷體"/>
                <w:kern w:val="0"/>
                <w:sz w:val="26"/>
                <w:szCs w:val="26"/>
              </w:rPr>
              <w:t xml:space="preserve"> of Service Quality and Its implications for Future Research, Journal </w:t>
            </w:r>
            <w:proofErr w:type="spellStart"/>
            <w:r w:rsidRPr="00077187">
              <w:rPr>
                <w:rFonts w:eastAsia="標楷體"/>
                <w:kern w:val="0"/>
                <w:sz w:val="26"/>
                <w:szCs w:val="26"/>
              </w:rPr>
              <w:t>ofMarketing</w:t>
            </w:r>
            <w:proofErr w:type="spellEnd"/>
            <w:r w:rsidRPr="00077187">
              <w:rPr>
                <w:rFonts w:eastAsia="標楷體"/>
                <w:kern w:val="0"/>
                <w:sz w:val="26"/>
                <w:szCs w:val="26"/>
              </w:rPr>
              <w:t>, Vol.49, Fall, pp.41-50.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lastRenderedPageBreak/>
              <w:t>Parasuraman</w:t>
            </w:r>
            <w:proofErr w:type="spellEnd"/>
            <w:r w:rsidRPr="00077187">
              <w:rPr>
                <w:rFonts w:eastAsia="標楷體"/>
                <w:kern w:val="0"/>
                <w:sz w:val="26"/>
                <w:szCs w:val="26"/>
              </w:rPr>
              <w:t xml:space="preserve">, A., Valarie A. </w:t>
            </w:r>
            <w:proofErr w:type="spellStart"/>
            <w:r w:rsidRPr="00077187">
              <w:rPr>
                <w:rFonts w:eastAsia="標楷體"/>
                <w:kern w:val="0"/>
                <w:sz w:val="26"/>
                <w:szCs w:val="26"/>
              </w:rPr>
              <w:t>Zeithaml</w:t>
            </w:r>
            <w:proofErr w:type="spellEnd"/>
            <w:r w:rsidRPr="00077187">
              <w:rPr>
                <w:rFonts w:eastAsia="標楷體"/>
                <w:kern w:val="0"/>
                <w:sz w:val="26"/>
                <w:szCs w:val="26"/>
              </w:rPr>
              <w:t xml:space="preserve">, and Leonard L. Berry </w:t>
            </w:r>
            <w:r w:rsidRPr="00077187">
              <w:rPr>
                <w:rFonts w:eastAsia="標楷體" w:hint="eastAsia"/>
                <w:kern w:val="0"/>
                <w:sz w:val="26"/>
                <w:szCs w:val="26"/>
              </w:rPr>
              <w:t>（</w:t>
            </w:r>
            <w:r w:rsidRPr="00077187">
              <w:rPr>
                <w:rFonts w:eastAsia="標楷體"/>
                <w:kern w:val="0"/>
                <w:sz w:val="26"/>
                <w:szCs w:val="26"/>
              </w:rPr>
              <w:t>1994</w:t>
            </w:r>
            <w:r w:rsidRPr="00077187">
              <w:rPr>
                <w:rFonts w:eastAsia="標楷體" w:hint="eastAsia"/>
                <w:kern w:val="0"/>
                <w:sz w:val="26"/>
                <w:szCs w:val="26"/>
              </w:rPr>
              <w:t>）</w:t>
            </w:r>
            <w:r w:rsidRPr="00077187">
              <w:rPr>
                <w:rFonts w:eastAsia="標楷體"/>
                <w:kern w:val="0"/>
                <w:sz w:val="26"/>
                <w:szCs w:val="26"/>
              </w:rPr>
              <w:t>, Reassessment of expectations as a comparison standard in measuring service quality: Implications for further research, Journal of Marketing, Vol. 58, pp.111-124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Philip </w:t>
            </w:r>
            <w:proofErr w:type="spellStart"/>
            <w:r w:rsidRPr="00077187">
              <w:rPr>
                <w:rFonts w:eastAsia="標楷體"/>
                <w:kern w:val="0"/>
                <w:sz w:val="26"/>
                <w:szCs w:val="26"/>
              </w:rPr>
              <w:t>Kotter</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1999</w:t>
            </w:r>
            <w:r w:rsidRPr="00077187">
              <w:rPr>
                <w:rFonts w:eastAsia="標楷體" w:hint="eastAsia"/>
                <w:kern w:val="0"/>
                <w:sz w:val="26"/>
                <w:szCs w:val="26"/>
              </w:rPr>
              <w:t>）</w:t>
            </w:r>
            <w:r w:rsidRPr="00077187">
              <w:rPr>
                <w:rFonts w:eastAsia="標楷體"/>
                <w:kern w:val="0"/>
                <w:sz w:val="26"/>
                <w:szCs w:val="26"/>
              </w:rPr>
              <w:t xml:space="preserve"> Marketing Management An Asian Perspective </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Philp</w:t>
            </w:r>
            <w:proofErr w:type="spellEnd"/>
            <w:r w:rsidRPr="00077187">
              <w:rPr>
                <w:rFonts w:eastAsia="標楷體"/>
                <w:kern w:val="0"/>
                <w:sz w:val="26"/>
                <w:szCs w:val="26"/>
              </w:rPr>
              <w:t xml:space="preserve"> </w:t>
            </w:r>
            <w:proofErr w:type="spellStart"/>
            <w:r w:rsidRPr="00077187">
              <w:rPr>
                <w:rFonts w:eastAsia="標楷體"/>
                <w:kern w:val="0"/>
                <w:sz w:val="26"/>
                <w:szCs w:val="26"/>
              </w:rPr>
              <w:t>Kolter</w:t>
            </w:r>
            <w:proofErr w:type="spellEnd"/>
            <w:r w:rsidRPr="00077187">
              <w:rPr>
                <w:rFonts w:eastAsia="標楷體"/>
                <w:kern w:val="0"/>
                <w:sz w:val="26"/>
                <w:szCs w:val="26"/>
              </w:rPr>
              <w:t>.</w:t>
            </w:r>
            <w:r w:rsidRPr="00077187">
              <w:rPr>
                <w:rFonts w:eastAsia="標楷體" w:hint="eastAsia"/>
                <w:kern w:val="0"/>
                <w:sz w:val="26"/>
                <w:szCs w:val="26"/>
              </w:rPr>
              <w:t>（</w:t>
            </w:r>
            <w:r w:rsidRPr="00077187">
              <w:rPr>
                <w:rFonts w:eastAsia="標楷體"/>
                <w:kern w:val="0"/>
                <w:sz w:val="26"/>
                <w:szCs w:val="26"/>
              </w:rPr>
              <w:t>2010</w:t>
            </w:r>
            <w:r w:rsidRPr="00077187">
              <w:rPr>
                <w:rFonts w:eastAsia="標楷體" w:hint="eastAsia"/>
                <w:kern w:val="0"/>
                <w:sz w:val="26"/>
                <w:szCs w:val="26"/>
              </w:rPr>
              <w:t>）</w:t>
            </w:r>
            <w:r w:rsidRPr="00077187">
              <w:rPr>
                <w:rFonts w:eastAsia="標楷體"/>
                <w:kern w:val="0"/>
                <w:sz w:val="26"/>
                <w:szCs w:val="26"/>
              </w:rPr>
              <w:t>.The Marketing of Nations.</w:t>
            </w:r>
            <w:r>
              <w:rPr>
                <w:rFonts w:eastAsia="標楷體" w:hint="eastAsia"/>
                <w:kern w:val="0"/>
                <w:sz w:val="26"/>
                <w:szCs w:val="26"/>
              </w:rPr>
              <w:t xml:space="preserve"> </w:t>
            </w:r>
            <w:r w:rsidRPr="00077187">
              <w:rPr>
                <w:rFonts w:eastAsia="標楷體"/>
                <w:kern w:val="0"/>
                <w:sz w:val="26"/>
                <w:szCs w:val="26"/>
              </w:rPr>
              <w:t>Simon and Schuster</w:t>
            </w:r>
            <w:r w:rsidRPr="00077187">
              <w:rPr>
                <w:rFonts w:eastAsia="標楷體" w:hint="eastAsia"/>
                <w:kern w:val="0"/>
                <w:sz w:val="26"/>
                <w:szCs w:val="26"/>
              </w:rPr>
              <w:t>。</w:t>
            </w:r>
          </w:p>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Aaker</w:t>
            </w:r>
            <w:proofErr w:type="spellEnd"/>
            <w:r w:rsidRPr="00077187">
              <w:rPr>
                <w:rFonts w:eastAsia="標楷體"/>
                <w:kern w:val="0"/>
                <w:sz w:val="26"/>
                <w:szCs w:val="26"/>
              </w:rPr>
              <w:t xml:space="preserve">, D. A. </w:t>
            </w:r>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w:t>
            </w:r>
            <w:r w:rsidRPr="00077187">
              <w:rPr>
                <w:rFonts w:eastAsia="標楷體"/>
                <w:kern w:val="0"/>
                <w:sz w:val="26"/>
                <w:szCs w:val="26"/>
              </w:rPr>
              <w:t xml:space="preserve">, Managing Brand Equity </w:t>
            </w:r>
            <w:proofErr w:type="gramStart"/>
            <w:r w:rsidRPr="00077187">
              <w:rPr>
                <w:rFonts w:eastAsia="標楷體"/>
                <w:kern w:val="0"/>
                <w:sz w:val="26"/>
                <w:szCs w:val="26"/>
              </w:rPr>
              <w:t>Across</w:t>
            </w:r>
            <w:proofErr w:type="gramEnd"/>
            <w:r w:rsidRPr="00077187">
              <w:rPr>
                <w:rFonts w:eastAsia="標楷體"/>
                <w:kern w:val="0"/>
                <w:sz w:val="26"/>
                <w:szCs w:val="26"/>
              </w:rPr>
              <w:t xml:space="preserve"> Products and Markets, California Management Review, 38</w:t>
            </w:r>
            <w:r w:rsidRPr="00077187">
              <w:rPr>
                <w:rFonts w:eastAsia="標楷體" w:hint="eastAsia"/>
                <w:kern w:val="0"/>
                <w:sz w:val="26"/>
                <w:szCs w:val="26"/>
              </w:rPr>
              <w:t>（</w:t>
            </w:r>
            <w:r w:rsidRPr="00077187">
              <w:rPr>
                <w:rFonts w:eastAsia="標楷體"/>
                <w:kern w:val="0"/>
                <w:sz w:val="26"/>
                <w:szCs w:val="26"/>
              </w:rPr>
              <w:t>Spr.</w:t>
            </w:r>
            <w:r w:rsidRPr="00077187">
              <w:rPr>
                <w:rFonts w:eastAsia="標楷體" w:hint="eastAsia"/>
                <w:kern w:val="0"/>
                <w:sz w:val="26"/>
                <w:szCs w:val="26"/>
              </w:rPr>
              <w:t>）</w:t>
            </w:r>
            <w:r w:rsidRPr="00077187">
              <w:rPr>
                <w:rFonts w:eastAsia="標楷體"/>
                <w:kern w:val="0"/>
                <w:sz w:val="26"/>
                <w:szCs w:val="26"/>
              </w:rPr>
              <w:t>, 102-120.</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lastRenderedPageBreak/>
              <w:t>Bayton</w:t>
            </w:r>
            <w:proofErr w:type="spellEnd"/>
            <w:r w:rsidRPr="00077187">
              <w:rPr>
                <w:rFonts w:eastAsia="標楷體"/>
                <w:kern w:val="0"/>
                <w:sz w:val="26"/>
                <w:szCs w:val="26"/>
              </w:rPr>
              <w:t xml:space="preserve">, J. A. </w:t>
            </w:r>
            <w:r w:rsidRPr="00077187">
              <w:rPr>
                <w:rFonts w:eastAsia="標楷體" w:hint="eastAsia"/>
                <w:kern w:val="0"/>
                <w:sz w:val="26"/>
                <w:szCs w:val="26"/>
              </w:rPr>
              <w:t>（</w:t>
            </w:r>
            <w:r w:rsidRPr="00077187">
              <w:rPr>
                <w:rFonts w:eastAsia="標楷體"/>
                <w:kern w:val="0"/>
                <w:sz w:val="26"/>
                <w:szCs w:val="26"/>
              </w:rPr>
              <w:t>1959</w:t>
            </w:r>
            <w:r w:rsidRPr="00077187">
              <w:rPr>
                <w:rFonts w:eastAsia="標楷體" w:hint="eastAsia"/>
                <w:kern w:val="0"/>
                <w:sz w:val="26"/>
                <w:szCs w:val="26"/>
              </w:rPr>
              <w:t>）</w:t>
            </w:r>
            <w:r w:rsidRPr="00077187">
              <w:rPr>
                <w:rFonts w:eastAsia="標楷體"/>
                <w:kern w:val="0"/>
                <w:sz w:val="26"/>
                <w:szCs w:val="26"/>
              </w:rPr>
              <w:t>, Researching the Corporate Image, Public Relation, 4</w:t>
            </w:r>
            <w:r w:rsidRPr="00077187">
              <w:rPr>
                <w:rFonts w:eastAsia="標楷體" w:hint="eastAsia"/>
                <w:kern w:val="0"/>
                <w:sz w:val="26"/>
                <w:szCs w:val="26"/>
              </w:rPr>
              <w:t>（</w:t>
            </w:r>
            <w:r w:rsidRPr="00077187">
              <w:rPr>
                <w:rFonts w:eastAsia="標楷體"/>
                <w:kern w:val="0"/>
                <w:sz w:val="26"/>
                <w:szCs w:val="26"/>
              </w:rPr>
              <w:t>10</w:t>
            </w:r>
            <w:r w:rsidRPr="00077187">
              <w:rPr>
                <w:rFonts w:eastAsia="標楷體" w:hint="eastAsia"/>
                <w:kern w:val="0"/>
                <w:sz w:val="26"/>
                <w:szCs w:val="26"/>
              </w:rPr>
              <w:t>）</w:t>
            </w:r>
            <w:r w:rsidRPr="00077187">
              <w:rPr>
                <w:rFonts w:eastAsia="標楷體"/>
                <w:kern w:val="0"/>
                <w:sz w:val="26"/>
                <w:szCs w:val="26"/>
              </w:rPr>
              <w:t>, pp. 3-8.</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Belt, J. A. and </w:t>
            </w:r>
            <w:proofErr w:type="spellStart"/>
            <w:r w:rsidRPr="00077187">
              <w:rPr>
                <w:rFonts w:eastAsia="標楷體"/>
                <w:kern w:val="0"/>
                <w:sz w:val="26"/>
                <w:szCs w:val="26"/>
              </w:rPr>
              <w:t>Paolillo</w:t>
            </w:r>
            <w:proofErr w:type="spellEnd"/>
            <w:r w:rsidRPr="00077187">
              <w:rPr>
                <w:rFonts w:eastAsia="標楷體"/>
                <w:kern w:val="0"/>
                <w:sz w:val="26"/>
                <w:szCs w:val="26"/>
              </w:rPr>
              <w:t xml:space="preserve">, J. G. P. </w:t>
            </w:r>
            <w:r w:rsidRPr="00077187">
              <w:rPr>
                <w:rFonts w:eastAsia="標楷體" w:hint="eastAsia"/>
                <w:kern w:val="0"/>
                <w:sz w:val="26"/>
                <w:szCs w:val="26"/>
              </w:rPr>
              <w:t>（</w:t>
            </w:r>
            <w:r w:rsidRPr="00077187">
              <w:rPr>
                <w:rFonts w:eastAsia="標楷體"/>
                <w:kern w:val="0"/>
                <w:sz w:val="26"/>
                <w:szCs w:val="26"/>
              </w:rPr>
              <w:t>1982</w:t>
            </w:r>
            <w:r w:rsidRPr="00077187">
              <w:rPr>
                <w:rFonts w:eastAsia="標楷體" w:hint="eastAsia"/>
                <w:kern w:val="0"/>
                <w:sz w:val="26"/>
                <w:szCs w:val="26"/>
              </w:rPr>
              <w:t>）</w:t>
            </w:r>
            <w:r w:rsidRPr="00077187">
              <w:rPr>
                <w:rFonts w:eastAsia="標楷體"/>
                <w:kern w:val="0"/>
                <w:sz w:val="26"/>
                <w:szCs w:val="26"/>
              </w:rPr>
              <w:t>, The Influence of Corporate Image and Specificity of Candidate Qualifications on Response to Recruitment Advertisement, Journal of Management, 8</w:t>
            </w:r>
            <w:r w:rsidRPr="00077187">
              <w:rPr>
                <w:rFonts w:eastAsia="標楷體" w:hint="eastAsia"/>
                <w:kern w:val="0"/>
                <w:sz w:val="26"/>
                <w:szCs w:val="26"/>
              </w:rPr>
              <w:t>（</w:t>
            </w:r>
            <w:r w:rsidRPr="00077187">
              <w:rPr>
                <w:rFonts w:eastAsia="標楷體"/>
                <w:kern w:val="0"/>
                <w:sz w:val="26"/>
                <w:szCs w:val="26"/>
              </w:rPr>
              <w:t>1</w:t>
            </w:r>
            <w:r w:rsidRPr="00077187">
              <w:rPr>
                <w:rFonts w:eastAsia="標楷體" w:hint="eastAsia"/>
                <w:kern w:val="0"/>
                <w:sz w:val="26"/>
                <w:szCs w:val="26"/>
              </w:rPr>
              <w:t>）</w:t>
            </w:r>
            <w:r w:rsidRPr="00077187">
              <w:rPr>
                <w:rFonts w:eastAsia="標楷體"/>
                <w:kern w:val="0"/>
                <w:sz w:val="26"/>
                <w:szCs w:val="26"/>
              </w:rPr>
              <w:t>, pp. 105-113.</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Boulding</w:t>
            </w:r>
            <w:proofErr w:type="spellEnd"/>
            <w:r w:rsidRPr="00077187">
              <w:rPr>
                <w:rFonts w:eastAsia="標楷體"/>
                <w:kern w:val="0"/>
                <w:sz w:val="26"/>
                <w:szCs w:val="26"/>
              </w:rPr>
              <w:t xml:space="preserve">, K. E. </w:t>
            </w:r>
            <w:r w:rsidRPr="00077187">
              <w:rPr>
                <w:rFonts w:eastAsia="標楷體" w:hint="eastAsia"/>
                <w:kern w:val="0"/>
                <w:sz w:val="26"/>
                <w:szCs w:val="26"/>
              </w:rPr>
              <w:t>（</w:t>
            </w:r>
            <w:r w:rsidRPr="00077187">
              <w:rPr>
                <w:rFonts w:eastAsia="標楷體"/>
                <w:kern w:val="0"/>
                <w:sz w:val="26"/>
                <w:szCs w:val="26"/>
              </w:rPr>
              <w:t>1959</w:t>
            </w:r>
            <w:r w:rsidRPr="00077187">
              <w:rPr>
                <w:rFonts w:eastAsia="標楷體" w:hint="eastAsia"/>
                <w:kern w:val="0"/>
                <w:sz w:val="26"/>
                <w:szCs w:val="26"/>
              </w:rPr>
              <w:t>）</w:t>
            </w:r>
            <w:r w:rsidRPr="00077187">
              <w:rPr>
                <w:rFonts w:eastAsia="標楷體"/>
                <w:kern w:val="0"/>
                <w:sz w:val="26"/>
                <w:szCs w:val="26"/>
              </w:rPr>
              <w:t xml:space="preserve">, </w:t>
            </w:r>
            <w:proofErr w:type="gramStart"/>
            <w:r w:rsidRPr="00077187">
              <w:rPr>
                <w:rFonts w:eastAsia="標楷體"/>
                <w:kern w:val="0"/>
                <w:sz w:val="26"/>
                <w:szCs w:val="26"/>
              </w:rPr>
              <w:t>The</w:t>
            </w:r>
            <w:proofErr w:type="gramEnd"/>
            <w:r w:rsidRPr="00077187">
              <w:rPr>
                <w:rFonts w:eastAsia="標楷體"/>
                <w:kern w:val="0"/>
                <w:sz w:val="26"/>
                <w:szCs w:val="26"/>
              </w:rPr>
              <w:t xml:space="preserve"> image, The University of Michigan Press.</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Chattananon</w:t>
            </w:r>
            <w:proofErr w:type="spellEnd"/>
            <w:r w:rsidRPr="00077187">
              <w:rPr>
                <w:rFonts w:eastAsia="標楷體"/>
                <w:kern w:val="0"/>
                <w:sz w:val="26"/>
                <w:szCs w:val="26"/>
              </w:rPr>
              <w:t xml:space="preserve">, A., </w:t>
            </w:r>
            <w:proofErr w:type="spellStart"/>
            <w:r w:rsidRPr="00077187">
              <w:rPr>
                <w:rFonts w:eastAsia="標楷體"/>
                <w:kern w:val="0"/>
                <w:sz w:val="26"/>
                <w:szCs w:val="26"/>
              </w:rPr>
              <w:t>Lawley</w:t>
            </w:r>
            <w:proofErr w:type="spellEnd"/>
            <w:r w:rsidRPr="00077187">
              <w:rPr>
                <w:rFonts w:eastAsia="標楷體"/>
                <w:kern w:val="0"/>
                <w:sz w:val="26"/>
                <w:szCs w:val="26"/>
              </w:rPr>
              <w:t xml:space="preserve">, M., </w:t>
            </w:r>
            <w:proofErr w:type="spellStart"/>
            <w:r w:rsidRPr="00077187">
              <w:rPr>
                <w:rFonts w:eastAsia="標楷體"/>
                <w:kern w:val="0"/>
                <w:sz w:val="26"/>
                <w:szCs w:val="26"/>
              </w:rPr>
              <w:t>Trimetsoontorn</w:t>
            </w:r>
            <w:proofErr w:type="spellEnd"/>
            <w:r w:rsidRPr="00077187">
              <w:rPr>
                <w:rFonts w:eastAsia="標楷體"/>
                <w:kern w:val="0"/>
                <w:sz w:val="26"/>
                <w:szCs w:val="26"/>
              </w:rPr>
              <w:t xml:space="preserve">, J., </w:t>
            </w:r>
            <w:proofErr w:type="spellStart"/>
            <w:r w:rsidRPr="00077187">
              <w:rPr>
                <w:rFonts w:eastAsia="標楷體"/>
                <w:kern w:val="0"/>
                <w:sz w:val="26"/>
                <w:szCs w:val="26"/>
              </w:rPr>
              <w:t>Supparerkchaisakul</w:t>
            </w:r>
            <w:proofErr w:type="spellEnd"/>
            <w:r w:rsidRPr="00077187">
              <w:rPr>
                <w:rFonts w:eastAsia="標楷體"/>
                <w:kern w:val="0"/>
                <w:sz w:val="26"/>
                <w:szCs w:val="26"/>
              </w:rPr>
              <w:t xml:space="preserve">, N. and </w:t>
            </w:r>
            <w:proofErr w:type="spellStart"/>
            <w:r w:rsidRPr="00077187">
              <w:rPr>
                <w:rFonts w:eastAsia="標楷體"/>
                <w:kern w:val="0"/>
                <w:sz w:val="26"/>
                <w:szCs w:val="26"/>
              </w:rPr>
              <w:t>Leelayouthayothin</w:t>
            </w:r>
            <w:proofErr w:type="spellEnd"/>
            <w:r w:rsidRPr="00077187">
              <w:rPr>
                <w:rFonts w:eastAsia="標楷體"/>
                <w:kern w:val="0"/>
                <w:sz w:val="26"/>
                <w:szCs w:val="26"/>
              </w:rPr>
              <w:t xml:space="preserve">, L. </w:t>
            </w:r>
            <w:r w:rsidRPr="00077187">
              <w:rPr>
                <w:rFonts w:eastAsia="標楷體" w:hint="eastAsia"/>
                <w:kern w:val="0"/>
                <w:sz w:val="26"/>
                <w:szCs w:val="26"/>
              </w:rPr>
              <w:t>（</w:t>
            </w:r>
            <w:r w:rsidRPr="00077187">
              <w:rPr>
                <w:rFonts w:eastAsia="標楷體"/>
                <w:kern w:val="0"/>
                <w:sz w:val="26"/>
                <w:szCs w:val="26"/>
              </w:rPr>
              <w:t>2007</w:t>
            </w:r>
            <w:r w:rsidRPr="00077187">
              <w:rPr>
                <w:rFonts w:eastAsia="標楷體" w:hint="eastAsia"/>
                <w:kern w:val="0"/>
                <w:sz w:val="26"/>
                <w:szCs w:val="26"/>
              </w:rPr>
              <w:t>）</w:t>
            </w:r>
            <w:r w:rsidRPr="00077187">
              <w:rPr>
                <w:rFonts w:eastAsia="標楷體"/>
                <w:kern w:val="0"/>
                <w:sz w:val="26"/>
                <w:szCs w:val="26"/>
              </w:rPr>
              <w:t xml:space="preserve">, Building Corporate Image </w:t>
            </w:r>
            <w:proofErr w:type="gramStart"/>
            <w:r w:rsidRPr="00077187">
              <w:rPr>
                <w:rFonts w:eastAsia="標楷體"/>
                <w:kern w:val="0"/>
                <w:sz w:val="26"/>
                <w:szCs w:val="26"/>
              </w:rPr>
              <w:t>Through</w:t>
            </w:r>
            <w:proofErr w:type="gramEnd"/>
            <w:r w:rsidRPr="00077187">
              <w:rPr>
                <w:rFonts w:eastAsia="標楷體"/>
                <w:kern w:val="0"/>
                <w:sz w:val="26"/>
                <w:szCs w:val="26"/>
              </w:rPr>
              <w:t xml:space="preserve"> Societal Marketing Programs, Society and Business Review, 2</w:t>
            </w:r>
            <w:r w:rsidRPr="00077187">
              <w:rPr>
                <w:rFonts w:eastAsia="標楷體" w:hint="eastAsia"/>
                <w:kern w:val="0"/>
                <w:sz w:val="26"/>
                <w:szCs w:val="26"/>
              </w:rPr>
              <w:t>（</w:t>
            </w:r>
            <w:r w:rsidRPr="00077187">
              <w:rPr>
                <w:rFonts w:eastAsia="標楷體"/>
                <w:kern w:val="0"/>
                <w:sz w:val="26"/>
                <w:szCs w:val="26"/>
              </w:rPr>
              <w:t>3</w:t>
            </w:r>
            <w:r w:rsidRPr="00077187">
              <w:rPr>
                <w:rFonts w:eastAsia="標楷體" w:hint="eastAsia"/>
                <w:kern w:val="0"/>
                <w:sz w:val="26"/>
                <w:szCs w:val="26"/>
              </w:rPr>
              <w:t>）</w:t>
            </w:r>
            <w:r w:rsidRPr="00077187">
              <w:rPr>
                <w:rFonts w:eastAsia="標楷體"/>
                <w:kern w:val="0"/>
                <w:sz w:val="26"/>
                <w:szCs w:val="26"/>
              </w:rPr>
              <w:t>, pp. 230-253.</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Dowling, G. R. </w:t>
            </w:r>
            <w:r w:rsidRPr="00077187">
              <w:rPr>
                <w:rFonts w:eastAsia="標楷體" w:hint="eastAsia"/>
                <w:kern w:val="0"/>
                <w:sz w:val="26"/>
                <w:szCs w:val="26"/>
              </w:rPr>
              <w:t>（</w:t>
            </w:r>
            <w:r w:rsidRPr="00077187">
              <w:rPr>
                <w:rFonts w:eastAsia="標楷體"/>
                <w:kern w:val="0"/>
                <w:sz w:val="26"/>
                <w:szCs w:val="26"/>
              </w:rPr>
              <w:t>1986</w:t>
            </w:r>
            <w:r w:rsidRPr="00077187">
              <w:rPr>
                <w:rFonts w:eastAsia="標楷體" w:hint="eastAsia"/>
                <w:kern w:val="0"/>
                <w:sz w:val="26"/>
                <w:szCs w:val="26"/>
              </w:rPr>
              <w:t>）</w:t>
            </w:r>
            <w:r w:rsidRPr="00077187">
              <w:rPr>
                <w:rFonts w:eastAsia="標楷體"/>
                <w:kern w:val="0"/>
                <w:sz w:val="26"/>
                <w:szCs w:val="26"/>
              </w:rPr>
              <w:t>, Managing Your Corporate Image, Industrial Marketing Management, 15, pp. 109-115.</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Keller, K. L. </w:t>
            </w:r>
            <w:r w:rsidRPr="00077187">
              <w:rPr>
                <w:rFonts w:eastAsia="標楷體" w:hint="eastAsia"/>
                <w:kern w:val="0"/>
                <w:sz w:val="26"/>
                <w:szCs w:val="26"/>
              </w:rPr>
              <w:t>（</w:t>
            </w:r>
            <w:r w:rsidRPr="00077187">
              <w:rPr>
                <w:rFonts w:eastAsia="標楷體"/>
                <w:kern w:val="0"/>
                <w:sz w:val="26"/>
                <w:szCs w:val="26"/>
              </w:rPr>
              <w:t>1998</w:t>
            </w:r>
            <w:r w:rsidRPr="00077187">
              <w:rPr>
                <w:rFonts w:eastAsia="標楷體" w:hint="eastAsia"/>
                <w:kern w:val="0"/>
                <w:sz w:val="26"/>
                <w:szCs w:val="26"/>
              </w:rPr>
              <w:t>）</w:t>
            </w:r>
            <w:r w:rsidRPr="00077187">
              <w:rPr>
                <w:rFonts w:eastAsia="標楷體"/>
                <w:kern w:val="0"/>
                <w:sz w:val="26"/>
                <w:szCs w:val="26"/>
              </w:rPr>
              <w:t xml:space="preserve">, Strategic Brand </w:t>
            </w:r>
            <w:proofErr w:type="spellStart"/>
            <w:r w:rsidRPr="00077187">
              <w:rPr>
                <w:rFonts w:eastAsia="標楷體"/>
                <w:kern w:val="0"/>
                <w:sz w:val="26"/>
                <w:szCs w:val="26"/>
              </w:rPr>
              <w:t>Management:Building,Measuring</w:t>
            </w:r>
            <w:proofErr w:type="spellEnd"/>
            <w:r w:rsidRPr="00077187">
              <w:rPr>
                <w:rFonts w:eastAsia="標楷體"/>
                <w:kern w:val="0"/>
                <w:sz w:val="26"/>
                <w:szCs w:val="26"/>
              </w:rPr>
              <w:t xml:space="preserve">, and Managing Brand Equity, </w:t>
            </w:r>
            <w:smartTag w:uri="urn:schemas-microsoft-com:office:smarttags" w:element="place">
              <w:smartTag w:uri="urn:schemas-microsoft-com:office:smarttags" w:element="City">
                <w:r w:rsidRPr="00077187">
                  <w:rPr>
                    <w:rFonts w:eastAsia="標楷體"/>
                    <w:kern w:val="0"/>
                    <w:sz w:val="26"/>
                    <w:szCs w:val="26"/>
                  </w:rPr>
                  <w:t>Upper Saddle River</w:t>
                </w:r>
              </w:smartTag>
              <w:r w:rsidRPr="00077187">
                <w:rPr>
                  <w:rFonts w:eastAsia="標楷體"/>
                  <w:kern w:val="0"/>
                  <w:sz w:val="26"/>
                  <w:szCs w:val="26"/>
                </w:rPr>
                <w:t xml:space="preserve">, </w:t>
              </w:r>
              <w:smartTag w:uri="urn:schemas-microsoft-com:office:smarttags" w:element="State">
                <w:r w:rsidRPr="00077187">
                  <w:rPr>
                    <w:rFonts w:eastAsia="標楷體"/>
                    <w:kern w:val="0"/>
                    <w:sz w:val="26"/>
                    <w:szCs w:val="26"/>
                  </w:rPr>
                  <w:t>NJ</w:t>
                </w:r>
              </w:smartTag>
            </w:smartTag>
            <w:r w:rsidRPr="00077187">
              <w:rPr>
                <w:rFonts w:eastAsia="標楷體"/>
                <w:kern w:val="0"/>
                <w:sz w:val="26"/>
                <w:szCs w:val="26"/>
              </w:rPr>
              <w:t>: Prentice Hall, Inc.</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Liu, T. C. and Wu, L. W. </w:t>
            </w:r>
            <w:r w:rsidRPr="00077187">
              <w:rPr>
                <w:rFonts w:eastAsia="標楷體" w:hint="eastAsia"/>
                <w:kern w:val="0"/>
                <w:sz w:val="26"/>
                <w:szCs w:val="26"/>
              </w:rPr>
              <w:t>（</w:t>
            </w:r>
            <w:r w:rsidRPr="00077187">
              <w:rPr>
                <w:rFonts w:eastAsia="標楷體"/>
                <w:kern w:val="0"/>
                <w:sz w:val="26"/>
                <w:szCs w:val="26"/>
              </w:rPr>
              <w:t>2009</w:t>
            </w:r>
            <w:r w:rsidRPr="00077187">
              <w:rPr>
                <w:rFonts w:eastAsia="標楷體" w:hint="eastAsia"/>
                <w:kern w:val="0"/>
                <w:sz w:val="26"/>
                <w:szCs w:val="26"/>
              </w:rPr>
              <w:t>）</w:t>
            </w:r>
            <w:r w:rsidRPr="00077187">
              <w:rPr>
                <w:rFonts w:eastAsia="標楷體"/>
                <w:kern w:val="0"/>
                <w:sz w:val="26"/>
                <w:szCs w:val="26"/>
              </w:rPr>
              <w:t xml:space="preserve">, Customer Retention and Cross-buying in the Banking Industry: An integration of Service </w:t>
            </w:r>
            <w:proofErr w:type="spellStart"/>
            <w:r w:rsidRPr="00077187">
              <w:rPr>
                <w:rFonts w:eastAsia="標楷體"/>
                <w:kern w:val="0"/>
                <w:sz w:val="26"/>
                <w:szCs w:val="26"/>
              </w:rPr>
              <w:t>Attributes,Satisfaction</w:t>
            </w:r>
            <w:proofErr w:type="spellEnd"/>
            <w:r w:rsidRPr="00077187">
              <w:rPr>
                <w:rFonts w:eastAsia="標楷體"/>
                <w:kern w:val="0"/>
                <w:sz w:val="26"/>
                <w:szCs w:val="26"/>
              </w:rPr>
              <w:t xml:space="preserve"> and </w:t>
            </w:r>
            <w:proofErr w:type="spellStart"/>
            <w:r w:rsidRPr="00077187">
              <w:rPr>
                <w:rFonts w:eastAsia="標楷體"/>
                <w:kern w:val="0"/>
                <w:sz w:val="26"/>
                <w:szCs w:val="26"/>
              </w:rPr>
              <w:t>Trust,Journal</w:t>
            </w:r>
            <w:proofErr w:type="spellEnd"/>
            <w:r w:rsidRPr="00077187">
              <w:rPr>
                <w:rFonts w:eastAsia="標楷體"/>
                <w:kern w:val="0"/>
                <w:sz w:val="26"/>
                <w:szCs w:val="26"/>
              </w:rPr>
              <w:t xml:space="preserve"> of Financial Services Marketing, 12</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 pp. 132-145.</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Martineau, P. </w:t>
            </w:r>
            <w:r w:rsidRPr="00077187">
              <w:rPr>
                <w:rFonts w:eastAsia="標楷體" w:hint="eastAsia"/>
                <w:kern w:val="0"/>
                <w:sz w:val="26"/>
                <w:szCs w:val="26"/>
              </w:rPr>
              <w:t>（</w:t>
            </w:r>
            <w:r w:rsidRPr="00077187">
              <w:rPr>
                <w:rFonts w:eastAsia="標楷體"/>
                <w:kern w:val="0"/>
                <w:sz w:val="26"/>
                <w:szCs w:val="26"/>
              </w:rPr>
              <w:t>1960</w:t>
            </w:r>
            <w:r w:rsidRPr="00077187">
              <w:rPr>
                <w:rFonts w:eastAsia="標楷體" w:hint="eastAsia"/>
                <w:kern w:val="0"/>
                <w:sz w:val="26"/>
                <w:szCs w:val="26"/>
              </w:rPr>
              <w:t>）</w:t>
            </w:r>
            <w:r w:rsidRPr="00077187">
              <w:rPr>
                <w:rFonts w:eastAsia="標楷體"/>
                <w:kern w:val="0"/>
                <w:sz w:val="26"/>
                <w:szCs w:val="26"/>
              </w:rPr>
              <w:t>, The Personality of the Retail Store, Harvard Business Review, 36</w:t>
            </w:r>
            <w:r w:rsidRPr="00077187">
              <w:rPr>
                <w:rFonts w:eastAsia="標楷體" w:hint="eastAsia"/>
                <w:kern w:val="0"/>
                <w:sz w:val="26"/>
                <w:szCs w:val="26"/>
              </w:rPr>
              <w:t>（</w:t>
            </w:r>
            <w:r w:rsidRPr="00077187">
              <w:rPr>
                <w:rFonts w:eastAsia="標楷體"/>
                <w:kern w:val="0"/>
                <w:sz w:val="26"/>
                <w:szCs w:val="26"/>
              </w:rPr>
              <w:t>1</w:t>
            </w:r>
            <w:r w:rsidRPr="00077187">
              <w:rPr>
                <w:rFonts w:eastAsia="標楷體" w:hint="eastAsia"/>
                <w:kern w:val="0"/>
                <w:sz w:val="26"/>
                <w:szCs w:val="26"/>
              </w:rPr>
              <w:t>）</w:t>
            </w:r>
            <w:r w:rsidRPr="00077187">
              <w:rPr>
                <w:rFonts w:eastAsia="標楷體"/>
                <w:kern w:val="0"/>
                <w:sz w:val="26"/>
                <w:szCs w:val="26"/>
              </w:rPr>
              <w:t>, pp. 47-55.</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Mazzarol</w:t>
            </w:r>
            <w:proofErr w:type="spellEnd"/>
            <w:r w:rsidRPr="00077187">
              <w:rPr>
                <w:rFonts w:eastAsia="標楷體"/>
                <w:kern w:val="0"/>
                <w:sz w:val="26"/>
                <w:szCs w:val="26"/>
              </w:rPr>
              <w:t xml:space="preserve">, T. </w:t>
            </w:r>
            <w:r w:rsidRPr="00077187">
              <w:rPr>
                <w:rFonts w:eastAsia="標楷體" w:hint="eastAsia"/>
                <w:kern w:val="0"/>
                <w:sz w:val="26"/>
                <w:szCs w:val="26"/>
              </w:rPr>
              <w:t>（</w:t>
            </w:r>
            <w:r w:rsidRPr="00077187">
              <w:rPr>
                <w:rFonts w:eastAsia="標楷體"/>
                <w:kern w:val="0"/>
                <w:sz w:val="26"/>
                <w:szCs w:val="26"/>
              </w:rPr>
              <w:t>1998</w:t>
            </w:r>
            <w:r w:rsidRPr="00077187">
              <w:rPr>
                <w:rFonts w:eastAsia="標楷體" w:hint="eastAsia"/>
                <w:kern w:val="0"/>
                <w:sz w:val="26"/>
                <w:szCs w:val="26"/>
              </w:rPr>
              <w:t>）</w:t>
            </w:r>
            <w:r w:rsidRPr="00077187">
              <w:rPr>
                <w:rFonts w:eastAsia="標楷體"/>
                <w:kern w:val="0"/>
                <w:sz w:val="26"/>
                <w:szCs w:val="26"/>
              </w:rPr>
              <w:t>, Critical Success Factors for International Education Marketing, The International Journal of Educational Management, 12</w:t>
            </w:r>
            <w:r w:rsidRPr="00077187">
              <w:rPr>
                <w:rFonts w:eastAsia="標楷體" w:hint="eastAsia"/>
                <w:kern w:val="0"/>
                <w:sz w:val="26"/>
                <w:szCs w:val="26"/>
              </w:rPr>
              <w:t>（</w:t>
            </w:r>
            <w:r w:rsidRPr="00077187">
              <w:rPr>
                <w:rFonts w:eastAsia="標楷體"/>
                <w:kern w:val="0"/>
                <w:sz w:val="26"/>
                <w:szCs w:val="26"/>
              </w:rPr>
              <w:t>4</w:t>
            </w:r>
            <w:r w:rsidRPr="00077187">
              <w:rPr>
                <w:rFonts w:eastAsia="標楷體" w:hint="eastAsia"/>
                <w:kern w:val="0"/>
                <w:sz w:val="26"/>
                <w:szCs w:val="26"/>
              </w:rPr>
              <w:t>）</w:t>
            </w:r>
            <w:r w:rsidRPr="00077187">
              <w:rPr>
                <w:rFonts w:eastAsia="標楷體"/>
                <w:kern w:val="0"/>
                <w:sz w:val="26"/>
                <w:szCs w:val="26"/>
              </w:rPr>
              <w:t>, pp.163-175.</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Nguyen, N. O. and Leblanc, G. </w:t>
            </w:r>
            <w:r w:rsidRPr="00077187">
              <w:rPr>
                <w:rFonts w:eastAsia="標楷體" w:hint="eastAsia"/>
                <w:kern w:val="0"/>
                <w:sz w:val="26"/>
                <w:szCs w:val="26"/>
              </w:rPr>
              <w:t>（</w:t>
            </w:r>
            <w:r w:rsidRPr="00077187">
              <w:rPr>
                <w:rFonts w:eastAsia="標楷體"/>
                <w:kern w:val="0"/>
                <w:sz w:val="26"/>
                <w:szCs w:val="26"/>
              </w:rPr>
              <w:t>2001</w:t>
            </w:r>
            <w:r w:rsidRPr="00077187">
              <w:rPr>
                <w:rFonts w:eastAsia="標楷體" w:hint="eastAsia"/>
                <w:kern w:val="0"/>
                <w:sz w:val="26"/>
                <w:szCs w:val="26"/>
              </w:rPr>
              <w:t>）</w:t>
            </w:r>
            <w:r w:rsidRPr="00077187">
              <w:rPr>
                <w:rFonts w:eastAsia="標楷體"/>
                <w:kern w:val="0"/>
                <w:sz w:val="26"/>
                <w:szCs w:val="26"/>
              </w:rPr>
              <w:t xml:space="preserve">, Corporate Image and Corporate Reputation in </w:t>
            </w:r>
            <w:proofErr w:type="spellStart"/>
            <w:r w:rsidRPr="00077187">
              <w:rPr>
                <w:rFonts w:eastAsia="標楷體"/>
                <w:kern w:val="0"/>
                <w:sz w:val="26"/>
                <w:szCs w:val="26"/>
              </w:rPr>
              <w:t>Customr’s</w:t>
            </w:r>
            <w:proofErr w:type="spellEnd"/>
            <w:r w:rsidRPr="00077187">
              <w:rPr>
                <w:rFonts w:eastAsia="標楷體"/>
                <w:kern w:val="0"/>
                <w:sz w:val="26"/>
                <w:szCs w:val="26"/>
              </w:rPr>
              <w:t xml:space="preserve"> Retention Decision in Services, Journal of Retailing and Consumer Services, 8</w:t>
            </w:r>
            <w:r w:rsidRPr="00077187">
              <w:rPr>
                <w:rFonts w:eastAsia="標楷體" w:hint="eastAsia"/>
                <w:kern w:val="0"/>
                <w:sz w:val="26"/>
                <w:szCs w:val="26"/>
              </w:rPr>
              <w:t>（</w:t>
            </w:r>
            <w:r w:rsidRPr="00077187">
              <w:rPr>
                <w:rFonts w:eastAsia="標楷體"/>
                <w:kern w:val="0"/>
                <w:sz w:val="26"/>
                <w:szCs w:val="26"/>
              </w:rPr>
              <w:t>4</w:t>
            </w:r>
            <w:r w:rsidRPr="00077187">
              <w:rPr>
                <w:rFonts w:eastAsia="標楷體" w:hint="eastAsia"/>
                <w:kern w:val="0"/>
                <w:sz w:val="26"/>
                <w:szCs w:val="26"/>
              </w:rPr>
              <w:t>）</w:t>
            </w:r>
            <w:r w:rsidRPr="00077187">
              <w:rPr>
                <w:rFonts w:eastAsia="標楷體"/>
                <w:kern w:val="0"/>
                <w:sz w:val="26"/>
                <w:szCs w:val="26"/>
              </w:rPr>
              <w:t>, pp. 227-236.</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Paul, P. J. and Olson, J. C. </w:t>
            </w:r>
            <w:r w:rsidRPr="00077187">
              <w:rPr>
                <w:rFonts w:eastAsia="標楷體" w:hint="eastAsia"/>
                <w:kern w:val="0"/>
                <w:sz w:val="26"/>
                <w:szCs w:val="26"/>
              </w:rPr>
              <w:t>（</w:t>
            </w:r>
            <w:r w:rsidRPr="00077187">
              <w:rPr>
                <w:rFonts w:eastAsia="標楷體"/>
                <w:kern w:val="0"/>
                <w:sz w:val="26"/>
                <w:szCs w:val="26"/>
              </w:rPr>
              <w:t>1987</w:t>
            </w:r>
            <w:r w:rsidRPr="00077187">
              <w:rPr>
                <w:rFonts w:eastAsia="標楷體" w:hint="eastAsia"/>
                <w:kern w:val="0"/>
                <w:sz w:val="26"/>
                <w:szCs w:val="26"/>
              </w:rPr>
              <w:t>）</w:t>
            </w:r>
            <w:r w:rsidRPr="00077187">
              <w:rPr>
                <w:rFonts w:eastAsia="標楷體"/>
                <w:kern w:val="0"/>
                <w:sz w:val="26"/>
                <w:szCs w:val="26"/>
              </w:rPr>
              <w:t xml:space="preserve">, Consumer Behavior: Marketing Strategy Perspectives,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Irwin/McGraw-Hill.</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Pope, N. K. L., </w:t>
            </w:r>
            <w:proofErr w:type="spellStart"/>
            <w:r w:rsidRPr="00077187">
              <w:rPr>
                <w:rFonts w:eastAsia="標楷體"/>
                <w:kern w:val="0"/>
                <w:sz w:val="26"/>
                <w:szCs w:val="26"/>
              </w:rPr>
              <w:t>Voges</w:t>
            </w:r>
            <w:proofErr w:type="spellEnd"/>
            <w:r w:rsidRPr="00077187">
              <w:rPr>
                <w:rFonts w:eastAsia="標楷體"/>
                <w:kern w:val="0"/>
                <w:sz w:val="26"/>
                <w:szCs w:val="26"/>
              </w:rPr>
              <w:t xml:space="preserve">, K. E. and Brown, M. R. </w:t>
            </w:r>
            <w:r w:rsidRPr="00077187">
              <w:rPr>
                <w:rFonts w:eastAsia="標楷體" w:hint="eastAsia"/>
                <w:kern w:val="0"/>
                <w:sz w:val="26"/>
                <w:szCs w:val="26"/>
              </w:rPr>
              <w:t>（</w:t>
            </w:r>
            <w:r w:rsidRPr="00077187">
              <w:rPr>
                <w:rFonts w:eastAsia="標楷體"/>
                <w:kern w:val="0"/>
                <w:sz w:val="26"/>
                <w:szCs w:val="26"/>
              </w:rPr>
              <w:t>2004</w:t>
            </w:r>
            <w:r w:rsidRPr="00077187">
              <w:rPr>
                <w:rFonts w:eastAsia="標楷體" w:hint="eastAsia"/>
                <w:kern w:val="0"/>
                <w:sz w:val="26"/>
                <w:szCs w:val="26"/>
              </w:rPr>
              <w:t>）</w:t>
            </w:r>
            <w:r w:rsidRPr="00077187">
              <w:rPr>
                <w:rFonts w:eastAsia="標楷體"/>
                <w:kern w:val="0"/>
                <w:sz w:val="26"/>
                <w:szCs w:val="26"/>
              </w:rPr>
              <w:t xml:space="preserve">, The Effect of Provocation in the form of Mild Erotica on Attitude to the AD and Corporate Image: Differences between Cause-related and Product Based </w:t>
            </w:r>
            <w:r w:rsidRPr="00077187">
              <w:rPr>
                <w:rFonts w:eastAsia="標楷體"/>
                <w:kern w:val="0"/>
                <w:sz w:val="26"/>
                <w:szCs w:val="26"/>
              </w:rPr>
              <w:lastRenderedPageBreak/>
              <w:t>Advertising, Journal of Advertising</w:t>
            </w:r>
            <w:proofErr w:type="gramStart"/>
            <w:r w:rsidRPr="00077187">
              <w:rPr>
                <w:rFonts w:eastAsia="標楷體"/>
                <w:kern w:val="0"/>
                <w:sz w:val="26"/>
                <w:szCs w:val="26"/>
              </w:rPr>
              <w:t>,33</w:t>
            </w:r>
            <w:proofErr w:type="gramEnd"/>
            <w:r w:rsidRPr="00077187">
              <w:rPr>
                <w:rFonts w:eastAsia="標楷體" w:hint="eastAsia"/>
                <w:kern w:val="0"/>
                <w:sz w:val="26"/>
                <w:szCs w:val="26"/>
              </w:rPr>
              <w:t>（</w:t>
            </w:r>
            <w:r w:rsidRPr="00077187">
              <w:rPr>
                <w:rFonts w:eastAsia="標楷體"/>
                <w:kern w:val="0"/>
                <w:sz w:val="26"/>
                <w:szCs w:val="26"/>
              </w:rPr>
              <w:t>1</w:t>
            </w:r>
            <w:r w:rsidRPr="00077187">
              <w:rPr>
                <w:rFonts w:eastAsia="標楷體" w:hint="eastAsia"/>
                <w:kern w:val="0"/>
                <w:sz w:val="26"/>
                <w:szCs w:val="26"/>
              </w:rPr>
              <w:t>）</w:t>
            </w:r>
            <w:r w:rsidRPr="00077187">
              <w:rPr>
                <w:rFonts w:eastAsia="標楷體"/>
                <w:kern w:val="0"/>
                <w:sz w:val="26"/>
                <w:szCs w:val="26"/>
              </w:rPr>
              <w:t>, pp. 69-82.</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lastRenderedPageBreak/>
              <w:t xml:space="preserve">Reynolds, W. H. </w:t>
            </w:r>
            <w:r w:rsidRPr="00077187">
              <w:rPr>
                <w:rFonts w:eastAsia="標楷體" w:hint="eastAsia"/>
                <w:kern w:val="0"/>
                <w:sz w:val="26"/>
                <w:szCs w:val="26"/>
              </w:rPr>
              <w:t>（</w:t>
            </w:r>
            <w:r w:rsidRPr="00077187">
              <w:rPr>
                <w:rFonts w:eastAsia="標楷體"/>
                <w:kern w:val="0"/>
                <w:sz w:val="26"/>
                <w:szCs w:val="26"/>
              </w:rPr>
              <w:t>1965</w:t>
            </w:r>
            <w:r w:rsidRPr="00077187">
              <w:rPr>
                <w:rFonts w:eastAsia="標楷體" w:hint="eastAsia"/>
                <w:kern w:val="0"/>
                <w:sz w:val="26"/>
                <w:szCs w:val="26"/>
              </w:rPr>
              <w:t>）</w:t>
            </w:r>
            <w:r w:rsidRPr="00077187">
              <w:rPr>
                <w:rFonts w:eastAsia="標楷體"/>
                <w:kern w:val="0"/>
                <w:sz w:val="26"/>
                <w:szCs w:val="26"/>
              </w:rPr>
              <w:t xml:space="preserve">, </w:t>
            </w:r>
            <w:proofErr w:type="gramStart"/>
            <w:r w:rsidRPr="00077187">
              <w:rPr>
                <w:rFonts w:eastAsia="標楷體"/>
                <w:kern w:val="0"/>
                <w:sz w:val="26"/>
                <w:szCs w:val="26"/>
              </w:rPr>
              <w:t>The</w:t>
            </w:r>
            <w:proofErr w:type="gramEnd"/>
            <w:r w:rsidRPr="00077187">
              <w:rPr>
                <w:rFonts w:eastAsia="標楷體"/>
                <w:kern w:val="0"/>
                <w:sz w:val="26"/>
                <w:szCs w:val="26"/>
              </w:rPr>
              <w:t xml:space="preserve"> role of the consumer in image building, California Management Review, 7, pp. 69-76.</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Rogerson</w:t>
            </w:r>
            <w:proofErr w:type="spellEnd"/>
            <w:r w:rsidRPr="00077187">
              <w:rPr>
                <w:rFonts w:eastAsia="標楷體"/>
                <w:kern w:val="0"/>
                <w:sz w:val="26"/>
                <w:szCs w:val="26"/>
              </w:rPr>
              <w:t xml:space="preserve">, W. P. </w:t>
            </w:r>
            <w:r w:rsidRPr="00077187">
              <w:rPr>
                <w:rFonts w:eastAsia="標楷體" w:hint="eastAsia"/>
                <w:kern w:val="0"/>
                <w:sz w:val="26"/>
                <w:szCs w:val="26"/>
              </w:rPr>
              <w:t>（</w:t>
            </w:r>
            <w:r w:rsidRPr="00077187">
              <w:rPr>
                <w:rFonts w:eastAsia="標楷體"/>
                <w:kern w:val="0"/>
                <w:sz w:val="26"/>
                <w:szCs w:val="26"/>
              </w:rPr>
              <w:t>1983</w:t>
            </w:r>
            <w:r w:rsidRPr="00077187">
              <w:rPr>
                <w:rFonts w:eastAsia="標楷體" w:hint="eastAsia"/>
                <w:kern w:val="0"/>
                <w:sz w:val="26"/>
                <w:szCs w:val="26"/>
              </w:rPr>
              <w:t>）</w:t>
            </w:r>
            <w:r w:rsidRPr="00077187">
              <w:rPr>
                <w:rFonts w:eastAsia="標楷體"/>
                <w:kern w:val="0"/>
                <w:sz w:val="26"/>
                <w:szCs w:val="26"/>
              </w:rPr>
              <w:t>, Reputation and Product Quality, The Bell Journal of Economics, 14</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 pp. 508-516.</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Roig</w:t>
            </w:r>
            <w:proofErr w:type="spellEnd"/>
            <w:r w:rsidRPr="00077187">
              <w:rPr>
                <w:rFonts w:eastAsia="標楷體"/>
                <w:kern w:val="0"/>
                <w:sz w:val="26"/>
                <w:szCs w:val="26"/>
              </w:rPr>
              <w:t xml:space="preserve">, J. C. F., J. S. </w:t>
            </w:r>
            <w:proofErr w:type="spellStart"/>
            <w:r w:rsidRPr="00077187">
              <w:rPr>
                <w:rFonts w:eastAsia="標楷體"/>
                <w:kern w:val="0"/>
                <w:sz w:val="26"/>
                <w:szCs w:val="26"/>
              </w:rPr>
              <w:t>Carcia</w:t>
            </w:r>
            <w:proofErr w:type="spellEnd"/>
            <w:r w:rsidRPr="00077187">
              <w:rPr>
                <w:rFonts w:eastAsia="標楷體"/>
                <w:kern w:val="0"/>
                <w:sz w:val="26"/>
                <w:szCs w:val="26"/>
              </w:rPr>
              <w:t xml:space="preserve">, M. A. M. </w:t>
            </w:r>
            <w:proofErr w:type="spellStart"/>
            <w:r w:rsidRPr="00077187">
              <w:rPr>
                <w:rFonts w:eastAsia="標楷體"/>
                <w:kern w:val="0"/>
                <w:sz w:val="26"/>
                <w:szCs w:val="26"/>
              </w:rPr>
              <w:t>Tena,and</w:t>
            </w:r>
            <w:proofErr w:type="spellEnd"/>
            <w:r w:rsidRPr="00077187">
              <w:rPr>
                <w:rFonts w:eastAsia="標楷體"/>
                <w:kern w:val="0"/>
                <w:sz w:val="26"/>
                <w:szCs w:val="26"/>
              </w:rPr>
              <w:t xml:space="preserve"> J. L. </w:t>
            </w:r>
            <w:proofErr w:type="spellStart"/>
            <w:r w:rsidRPr="00077187">
              <w:rPr>
                <w:rFonts w:eastAsia="標楷體"/>
                <w:kern w:val="0"/>
                <w:sz w:val="26"/>
                <w:szCs w:val="26"/>
              </w:rPr>
              <w:t>Monzonis</w:t>
            </w:r>
            <w:proofErr w:type="spellEnd"/>
            <w:r w:rsidRPr="00077187">
              <w:rPr>
                <w:rFonts w:eastAsia="標楷體"/>
                <w:kern w:val="0"/>
                <w:sz w:val="26"/>
                <w:szCs w:val="26"/>
              </w:rPr>
              <w:t>,</w:t>
            </w:r>
            <w:r w:rsidRPr="00077187">
              <w:rPr>
                <w:rFonts w:eastAsia="標楷體" w:hint="eastAsia"/>
                <w:kern w:val="0"/>
                <w:sz w:val="26"/>
                <w:szCs w:val="26"/>
              </w:rPr>
              <w:t>（</w:t>
            </w:r>
            <w:r w:rsidRPr="00077187">
              <w:rPr>
                <w:rFonts w:eastAsia="標楷體"/>
                <w:kern w:val="0"/>
                <w:sz w:val="26"/>
                <w:szCs w:val="26"/>
              </w:rPr>
              <w:t>2006</w:t>
            </w:r>
            <w:r w:rsidRPr="00077187">
              <w:rPr>
                <w:rFonts w:eastAsia="標楷體" w:hint="eastAsia"/>
                <w:kern w:val="0"/>
                <w:sz w:val="26"/>
                <w:szCs w:val="26"/>
              </w:rPr>
              <w:t>）</w:t>
            </w:r>
            <w:r w:rsidRPr="00077187">
              <w:rPr>
                <w:rFonts w:eastAsia="標楷體"/>
                <w:kern w:val="0"/>
                <w:sz w:val="26"/>
                <w:szCs w:val="26"/>
              </w:rPr>
              <w:t xml:space="preserve">Customer Perceived Value in Banking </w:t>
            </w:r>
            <w:proofErr w:type="spellStart"/>
            <w:r w:rsidRPr="00077187">
              <w:rPr>
                <w:rFonts w:eastAsia="標楷體"/>
                <w:kern w:val="0"/>
                <w:sz w:val="26"/>
                <w:szCs w:val="26"/>
              </w:rPr>
              <w:t>Services,International</w:t>
            </w:r>
            <w:proofErr w:type="spellEnd"/>
            <w:r w:rsidRPr="00077187">
              <w:rPr>
                <w:rFonts w:eastAsia="標楷體"/>
                <w:kern w:val="0"/>
                <w:sz w:val="26"/>
                <w:szCs w:val="26"/>
              </w:rPr>
              <w:t xml:space="preserve"> Journal of Bank Marketing, Vol.24, No.5, pp.266-283</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Spector</w:t>
            </w:r>
            <w:proofErr w:type="spellEnd"/>
            <w:r w:rsidRPr="00077187">
              <w:rPr>
                <w:rFonts w:eastAsia="標楷體"/>
                <w:kern w:val="0"/>
                <w:sz w:val="26"/>
                <w:szCs w:val="26"/>
              </w:rPr>
              <w:t xml:space="preserve">, P. </w:t>
            </w:r>
            <w:r w:rsidRPr="00077187">
              <w:rPr>
                <w:rFonts w:eastAsia="標楷體" w:hint="eastAsia"/>
                <w:kern w:val="0"/>
                <w:sz w:val="26"/>
                <w:szCs w:val="26"/>
              </w:rPr>
              <w:t>（</w:t>
            </w:r>
            <w:r w:rsidRPr="00077187">
              <w:rPr>
                <w:rFonts w:eastAsia="標楷體"/>
                <w:kern w:val="0"/>
                <w:sz w:val="26"/>
                <w:szCs w:val="26"/>
              </w:rPr>
              <w:t>1961</w:t>
            </w:r>
            <w:r w:rsidRPr="00077187">
              <w:rPr>
                <w:rFonts w:eastAsia="標楷體" w:hint="eastAsia"/>
                <w:kern w:val="0"/>
                <w:sz w:val="26"/>
                <w:szCs w:val="26"/>
              </w:rPr>
              <w:t>）</w:t>
            </w:r>
            <w:r w:rsidRPr="00077187">
              <w:rPr>
                <w:rFonts w:eastAsia="標楷體"/>
                <w:kern w:val="0"/>
                <w:sz w:val="26"/>
                <w:szCs w:val="26"/>
              </w:rPr>
              <w:t>, Basic Dimension of The corporate Image, Journal of Marketing, l</w:t>
            </w:r>
            <w:r w:rsidRPr="00077187">
              <w:rPr>
                <w:rFonts w:eastAsia="標楷體" w:hint="eastAsia"/>
                <w:kern w:val="0"/>
                <w:sz w:val="26"/>
                <w:szCs w:val="26"/>
              </w:rPr>
              <w:t>（</w:t>
            </w:r>
            <w:r w:rsidRPr="00077187">
              <w:rPr>
                <w:rFonts w:eastAsia="標楷體"/>
                <w:kern w:val="0"/>
                <w:sz w:val="26"/>
                <w:szCs w:val="26"/>
              </w:rPr>
              <w:t>25</w:t>
            </w:r>
            <w:r w:rsidRPr="00077187">
              <w:rPr>
                <w:rFonts w:eastAsia="標楷體" w:hint="eastAsia"/>
                <w:kern w:val="0"/>
                <w:sz w:val="26"/>
                <w:szCs w:val="26"/>
              </w:rPr>
              <w:t>）</w:t>
            </w:r>
            <w:r w:rsidRPr="00077187">
              <w:rPr>
                <w:rFonts w:eastAsia="標楷體"/>
                <w:kern w:val="0"/>
                <w:sz w:val="26"/>
                <w:szCs w:val="26"/>
              </w:rPr>
              <w:t>, pp. 47-51.</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Tang, W. </w:t>
            </w:r>
            <w:r w:rsidRPr="00077187">
              <w:rPr>
                <w:rFonts w:eastAsia="標楷體" w:hint="eastAsia"/>
                <w:kern w:val="0"/>
                <w:sz w:val="26"/>
                <w:szCs w:val="26"/>
              </w:rPr>
              <w:t>（</w:t>
            </w:r>
            <w:r w:rsidRPr="00077187">
              <w:rPr>
                <w:rFonts w:eastAsia="標楷體"/>
                <w:kern w:val="0"/>
                <w:sz w:val="26"/>
                <w:szCs w:val="26"/>
              </w:rPr>
              <w:t>2007</w:t>
            </w:r>
            <w:r w:rsidRPr="00077187">
              <w:rPr>
                <w:rFonts w:eastAsia="標楷體" w:hint="eastAsia"/>
                <w:kern w:val="0"/>
                <w:sz w:val="26"/>
                <w:szCs w:val="26"/>
              </w:rPr>
              <w:t>）</w:t>
            </w:r>
            <w:r w:rsidRPr="00077187">
              <w:rPr>
                <w:rFonts w:eastAsia="標楷體"/>
                <w:kern w:val="0"/>
                <w:sz w:val="26"/>
                <w:szCs w:val="26"/>
              </w:rPr>
              <w:t>, Impact of Corporate Image and Corporate Reputation on Customer Loyalty: A Review, Management Science and Engineering, 1</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 pp.57-62.</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Walter, T. W. and Jack, W. </w:t>
            </w:r>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w:t>
            </w:r>
            <w:r w:rsidRPr="00077187">
              <w:rPr>
                <w:rFonts w:eastAsia="標楷體"/>
                <w:kern w:val="0"/>
                <w:sz w:val="26"/>
                <w:szCs w:val="26"/>
              </w:rPr>
              <w:t>, Service Quality and Management Practices: A Look at Employee Attitudes, Customer Satisfaction, and Bottom-Line Consequences, Human Resource Planning, 14, pp. 105-115.</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r w:rsidRPr="00077187">
              <w:rPr>
                <w:rFonts w:eastAsia="標楷體"/>
                <w:kern w:val="0"/>
                <w:sz w:val="26"/>
                <w:szCs w:val="26"/>
              </w:rPr>
              <w:t xml:space="preserve">Walters, C. G. </w:t>
            </w:r>
            <w:r w:rsidRPr="00077187">
              <w:rPr>
                <w:rFonts w:eastAsia="標楷體" w:hint="eastAsia"/>
                <w:kern w:val="0"/>
                <w:sz w:val="26"/>
                <w:szCs w:val="26"/>
              </w:rPr>
              <w:t>（</w:t>
            </w:r>
            <w:r w:rsidRPr="00077187">
              <w:rPr>
                <w:rFonts w:eastAsia="標楷體"/>
                <w:kern w:val="0"/>
                <w:sz w:val="26"/>
                <w:szCs w:val="26"/>
              </w:rPr>
              <w:t>1978</w:t>
            </w:r>
            <w:r w:rsidRPr="00077187">
              <w:rPr>
                <w:rFonts w:eastAsia="標楷體" w:hint="eastAsia"/>
                <w:kern w:val="0"/>
                <w:sz w:val="26"/>
                <w:szCs w:val="26"/>
              </w:rPr>
              <w:t>）</w:t>
            </w:r>
            <w:r w:rsidRPr="00077187">
              <w:rPr>
                <w:rFonts w:eastAsia="標楷體"/>
                <w:kern w:val="0"/>
                <w:sz w:val="26"/>
                <w:szCs w:val="26"/>
              </w:rPr>
              <w:t xml:space="preserve">, Consumer Behavior: Theory and Practice, </w:t>
            </w:r>
            <w:smartTag w:uri="urn:schemas-microsoft-com:office:smarttags" w:element="place">
              <w:smartTag w:uri="urn:schemas-microsoft-com:office:smarttags" w:element="State">
                <w:r w:rsidRPr="00077187">
                  <w:rPr>
                    <w:rFonts w:eastAsia="標楷體"/>
                    <w:kern w:val="0"/>
                    <w:sz w:val="26"/>
                    <w:szCs w:val="26"/>
                  </w:rPr>
                  <w:t>New York</w:t>
                </w:r>
              </w:smartTag>
            </w:smartTag>
            <w:r w:rsidRPr="00077187">
              <w:rPr>
                <w:rFonts w:eastAsia="標楷體"/>
                <w:kern w:val="0"/>
                <w:sz w:val="26"/>
                <w:szCs w:val="26"/>
              </w:rPr>
              <w:t>: Richard D. Irwin Inc.</w:t>
            </w:r>
          </w:p>
        </w:tc>
      </w:tr>
      <w:tr w:rsidR="00434337" w:rsidRPr="00077187" w:rsidTr="00757072">
        <w:trPr>
          <w:trHeight w:val="330"/>
        </w:trPr>
        <w:tc>
          <w:tcPr>
            <w:tcW w:w="8336" w:type="dxa"/>
            <w:noWrap/>
            <w:vAlign w:val="center"/>
          </w:tcPr>
          <w:p w:rsidR="00434337" w:rsidRPr="00077187" w:rsidRDefault="00434337" w:rsidP="00434337">
            <w:pPr>
              <w:pStyle w:val="aa"/>
              <w:widowControl/>
              <w:numPr>
                <w:ilvl w:val="0"/>
                <w:numId w:val="2"/>
              </w:numPr>
              <w:ind w:leftChars="0"/>
              <w:rPr>
                <w:rFonts w:eastAsia="標楷體"/>
                <w:kern w:val="0"/>
                <w:sz w:val="26"/>
                <w:szCs w:val="26"/>
              </w:rPr>
            </w:pPr>
            <w:proofErr w:type="spellStart"/>
            <w:r w:rsidRPr="00077187">
              <w:rPr>
                <w:rFonts w:eastAsia="標楷體"/>
                <w:kern w:val="0"/>
                <w:sz w:val="26"/>
                <w:szCs w:val="26"/>
              </w:rPr>
              <w:t>Zeithaml</w:t>
            </w:r>
            <w:proofErr w:type="spellEnd"/>
            <w:r w:rsidRPr="00077187">
              <w:rPr>
                <w:rFonts w:eastAsia="標楷體"/>
                <w:kern w:val="0"/>
                <w:sz w:val="26"/>
                <w:szCs w:val="26"/>
              </w:rPr>
              <w:t>, V.A.</w:t>
            </w:r>
            <w:r w:rsidRPr="00077187">
              <w:rPr>
                <w:rFonts w:eastAsia="標楷體" w:hint="eastAsia"/>
                <w:kern w:val="0"/>
                <w:sz w:val="26"/>
                <w:szCs w:val="26"/>
              </w:rPr>
              <w:t>（</w:t>
            </w:r>
            <w:r w:rsidRPr="00077187">
              <w:rPr>
                <w:rFonts w:eastAsia="標楷體"/>
                <w:kern w:val="0"/>
                <w:sz w:val="26"/>
                <w:szCs w:val="26"/>
              </w:rPr>
              <w:t>1988</w:t>
            </w:r>
            <w:r w:rsidRPr="00077187">
              <w:rPr>
                <w:rFonts w:eastAsia="標楷體" w:hint="eastAsia"/>
                <w:kern w:val="0"/>
                <w:sz w:val="26"/>
                <w:szCs w:val="26"/>
              </w:rPr>
              <w:t>）</w:t>
            </w:r>
            <w:r w:rsidRPr="00077187">
              <w:rPr>
                <w:rFonts w:eastAsia="標楷體"/>
                <w:kern w:val="0"/>
                <w:sz w:val="26"/>
                <w:szCs w:val="26"/>
              </w:rPr>
              <w:t>,Consumer Behavior of Price, Quality and Value: A Means-End Model Synthesis of Evidence</w:t>
            </w:r>
            <w:r w:rsidRPr="00077187">
              <w:rPr>
                <w:rFonts w:eastAsia="標楷體" w:hint="eastAsia"/>
                <w:kern w:val="0"/>
                <w:sz w:val="26"/>
                <w:szCs w:val="26"/>
              </w:rPr>
              <w:t>＂</w:t>
            </w:r>
            <w:r w:rsidRPr="00077187">
              <w:rPr>
                <w:rFonts w:eastAsia="標楷體"/>
                <w:kern w:val="0"/>
                <w:sz w:val="26"/>
                <w:szCs w:val="26"/>
              </w:rPr>
              <w:t>,Journal of Marketing, Vol.52, No.3, pp.2-22</w:t>
            </w:r>
          </w:p>
        </w:tc>
      </w:tr>
    </w:tbl>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Priceand</w:t>
      </w:r>
      <w:proofErr w:type="spellEnd"/>
      <w:r w:rsidRPr="00077187">
        <w:rPr>
          <w:rFonts w:eastAsia="標楷體"/>
          <w:kern w:val="0"/>
          <w:sz w:val="26"/>
          <w:szCs w:val="26"/>
        </w:rPr>
        <w:t xml:space="preserve"> </w:t>
      </w:r>
      <w:proofErr w:type="spellStart"/>
      <w:r w:rsidRPr="00077187">
        <w:rPr>
          <w:rFonts w:eastAsia="標楷體"/>
          <w:kern w:val="0"/>
          <w:sz w:val="26"/>
          <w:szCs w:val="26"/>
        </w:rPr>
        <w:t>Arnould</w:t>
      </w:r>
      <w:proofErr w:type="spellEnd"/>
      <w:r w:rsidRPr="00077187">
        <w:rPr>
          <w:rFonts w:eastAsia="標楷體" w:hint="eastAsia"/>
          <w:kern w:val="0"/>
          <w:sz w:val="26"/>
          <w:szCs w:val="26"/>
        </w:rPr>
        <w:t>（</w:t>
      </w:r>
      <w:r w:rsidRPr="00077187">
        <w:rPr>
          <w:rFonts w:eastAsia="標楷體"/>
          <w:kern w:val="0"/>
          <w:sz w:val="26"/>
          <w:szCs w:val="26"/>
        </w:rPr>
        <w:t>1999</w:t>
      </w:r>
      <w:r w:rsidRPr="00077187">
        <w:rPr>
          <w:rFonts w:eastAsia="標楷體" w:hint="eastAsia"/>
          <w:kern w:val="0"/>
          <w:sz w:val="26"/>
          <w:szCs w:val="26"/>
        </w:rPr>
        <w:t>）</w:t>
      </w:r>
      <w:r w:rsidRPr="00077187">
        <w:rPr>
          <w:rFonts w:eastAsia="標楷體"/>
          <w:kern w:val="0"/>
          <w:sz w:val="26"/>
          <w:szCs w:val="26"/>
        </w:rPr>
        <w:t>Commercial Friendship :Service Provider Relationship in Context Journal of Marketing</w:t>
      </w:r>
      <w:proofErr w:type="gramStart"/>
      <w:r w:rsidRPr="00077187">
        <w:rPr>
          <w:rFonts w:eastAsia="標楷體"/>
          <w:kern w:val="0"/>
          <w:sz w:val="26"/>
          <w:szCs w:val="26"/>
        </w:rPr>
        <w:t>,Vol.63</w:t>
      </w:r>
      <w:proofErr w:type="gramEnd"/>
      <w:r w:rsidRPr="00077187">
        <w:rPr>
          <w:rFonts w:eastAsia="標楷體"/>
          <w:kern w:val="0"/>
          <w:sz w:val="26"/>
          <w:szCs w:val="26"/>
        </w:rPr>
        <w:t>.</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Reichheld</w:t>
      </w:r>
      <w:proofErr w:type="spellEnd"/>
      <w:r w:rsidRPr="00077187">
        <w:rPr>
          <w:rFonts w:eastAsia="標楷體"/>
          <w:kern w:val="0"/>
          <w:sz w:val="26"/>
          <w:szCs w:val="26"/>
        </w:rPr>
        <w:t xml:space="preserve"> and </w:t>
      </w:r>
      <w:proofErr w:type="spellStart"/>
      <w:r w:rsidRPr="00077187">
        <w:rPr>
          <w:rFonts w:eastAsia="標楷體"/>
          <w:kern w:val="0"/>
          <w:sz w:val="26"/>
          <w:szCs w:val="26"/>
        </w:rPr>
        <w:t>Sasser</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1990</w:t>
      </w:r>
      <w:r w:rsidRPr="00077187">
        <w:rPr>
          <w:rFonts w:eastAsia="標楷體" w:hint="eastAsia"/>
          <w:kern w:val="0"/>
          <w:sz w:val="26"/>
          <w:szCs w:val="26"/>
        </w:rPr>
        <w:t>）</w:t>
      </w:r>
      <w:r w:rsidRPr="00077187">
        <w:rPr>
          <w:rFonts w:eastAsia="標楷體"/>
          <w:kern w:val="0"/>
          <w:sz w:val="26"/>
          <w:szCs w:val="26"/>
        </w:rPr>
        <w:t>. Zero Defections</w:t>
      </w:r>
      <w:r w:rsidRPr="00077187">
        <w:rPr>
          <w:rFonts w:eastAsia="標楷體" w:hint="eastAsia"/>
          <w:kern w:val="0"/>
          <w:sz w:val="26"/>
          <w:szCs w:val="26"/>
        </w:rPr>
        <w:t>：</w:t>
      </w:r>
      <w:r w:rsidRPr="00077187">
        <w:rPr>
          <w:rFonts w:eastAsia="標楷體"/>
          <w:kern w:val="0"/>
          <w:sz w:val="26"/>
          <w:szCs w:val="26"/>
        </w:rPr>
        <w:t>Quality Comes to Service. Harvard Business Review, 68, 151-160.</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Sasser</w:t>
      </w:r>
      <w:proofErr w:type="spellEnd"/>
      <w:r w:rsidRPr="00077187">
        <w:rPr>
          <w:rFonts w:eastAsia="標楷體"/>
          <w:kern w:val="0"/>
          <w:sz w:val="26"/>
          <w:szCs w:val="26"/>
        </w:rPr>
        <w:t xml:space="preserve">, W. E., Olsen, R. P. and </w:t>
      </w:r>
      <w:smartTag w:uri="urn:schemas-microsoft-com:office:smarttags" w:element="City">
        <w:r w:rsidRPr="00077187">
          <w:rPr>
            <w:rFonts w:eastAsia="標楷體"/>
            <w:kern w:val="0"/>
            <w:sz w:val="26"/>
            <w:szCs w:val="26"/>
          </w:rPr>
          <w:t>Wyckoff</w:t>
        </w:r>
      </w:smartTag>
      <w:r w:rsidRPr="00077187">
        <w:rPr>
          <w:rFonts w:eastAsia="標楷體"/>
          <w:kern w:val="0"/>
          <w:sz w:val="26"/>
          <w:szCs w:val="26"/>
        </w:rPr>
        <w:t xml:space="preserve">, </w:t>
      </w:r>
      <w:smartTag w:uri="urn:schemas:contacts" w:element="middlename">
        <w:r w:rsidRPr="00077187">
          <w:rPr>
            <w:rFonts w:eastAsia="標楷體"/>
            <w:kern w:val="0"/>
            <w:sz w:val="26"/>
            <w:szCs w:val="26"/>
          </w:rPr>
          <w:t>D.</w:t>
        </w:r>
      </w:smartTag>
      <w:r w:rsidRPr="00077187">
        <w:rPr>
          <w:rFonts w:eastAsia="標楷體"/>
          <w:kern w:val="0"/>
          <w:sz w:val="26"/>
          <w:szCs w:val="26"/>
        </w:rPr>
        <w:t xml:space="preserve"> </w:t>
      </w:r>
      <w:smartTag w:uri="urn:schemas:contacts" w:element="middlename">
        <w:r w:rsidRPr="00077187">
          <w:rPr>
            <w:rFonts w:eastAsia="標楷體"/>
            <w:kern w:val="0"/>
            <w:sz w:val="26"/>
            <w:szCs w:val="26"/>
          </w:rPr>
          <w:t>D.</w:t>
        </w:r>
      </w:smartTag>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1978</w:t>
      </w:r>
      <w:r w:rsidRPr="00077187">
        <w:rPr>
          <w:rFonts w:eastAsia="標楷體" w:hint="eastAsia"/>
          <w:kern w:val="0"/>
          <w:sz w:val="26"/>
          <w:szCs w:val="26"/>
        </w:rPr>
        <w:t>）</w:t>
      </w:r>
      <w:r w:rsidRPr="00077187">
        <w:rPr>
          <w:rFonts w:eastAsia="標楷體"/>
          <w:kern w:val="0"/>
          <w:sz w:val="26"/>
          <w:szCs w:val="26"/>
        </w:rPr>
        <w:t xml:space="preserve">, Management of </w:t>
      </w:r>
      <w:proofErr w:type="spellStart"/>
      <w:r w:rsidRPr="00077187">
        <w:rPr>
          <w:rFonts w:eastAsia="標楷體"/>
          <w:kern w:val="0"/>
          <w:sz w:val="26"/>
          <w:szCs w:val="26"/>
        </w:rPr>
        <w:t>ServiceOperations</w:t>
      </w:r>
      <w:proofErr w:type="spellEnd"/>
      <w:r w:rsidRPr="00077187">
        <w:rPr>
          <w:rFonts w:eastAsia="標楷體"/>
          <w:kern w:val="0"/>
          <w:sz w:val="26"/>
          <w:szCs w:val="26"/>
        </w:rPr>
        <w:t xml:space="preserve">: Text and Cases, </w:t>
      </w:r>
      <w:smartTag w:uri="urn:schemas-microsoft-com:office:smarttags" w:element="place">
        <w:smartTag w:uri="urn:schemas-microsoft-com:office:smarttags" w:element="City">
          <w:r w:rsidRPr="00077187">
            <w:rPr>
              <w:rFonts w:eastAsia="標楷體"/>
              <w:kern w:val="0"/>
              <w:sz w:val="26"/>
              <w:szCs w:val="26"/>
            </w:rPr>
            <w:t>Boston</w:t>
          </w:r>
        </w:smartTag>
      </w:smartTag>
      <w:r w:rsidRPr="00077187">
        <w:rPr>
          <w:rFonts w:eastAsia="標楷體"/>
          <w:kern w:val="0"/>
          <w:sz w:val="26"/>
          <w:szCs w:val="26"/>
        </w:rPr>
        <w:t xml:space="preserve">: Alley </w:t>
      </w:r>
      <w:r w:rsidRPr="00077187">
        <w:rPr>
          <w:rFonts w:eastAsia="標楷體" w:hint="eastAsia"/>
          <w:kern w:val="0"/>
          <w:sz w:val="26"/>
          <w:szCs w:val="26"/>
        </w:rPr>
        <w:t>＆</w:t>
      </w:r>
      <w:r w:rsidRPr="00077187">
        <w:rPr>
          <w:rFonts w:eastAsia="標楷體"/>
          <w:kern w:val="0"/>
          <w:sz w:val="26"/>
          <w:szCs w:val="26"/>
        </w:rPr>
        <w:t xml:space="preserve"> Bacon, Inc.</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Sihgh</w:t>
      </w:r>
      <w:proofErr w:type="spellEnd"/>
      <w:r w:rsidRPr="00077187">
        <w:rPr>
          <w:rFonts w:eastAsia="標楷體"/>
          <w:kern w:val="0"/>
          <w:sz w:val="26"/>
          <w:szCs w:val="26"/>
        </w:rPr>
        <w:t xml:space="preserve">, J. and </w:t>
      </w:r>
      <w:proofErr w:type="spellStart"/>
      <w:r w:rsidRPr="00077187">
        <w:rPr>
          <w:rFonts w:eastAsia="標楷體"/>
          <w:kern w:val="0"/>
          <w:sz w:val="26"/>
          <w:szCs w:val="26"/>
        </w:rPr>
        <w:t>Sirdeshmukh</w:t>
      </w:r>
      <w:proofErr w:type="spellEnd"/>
      <w:r w:rsidRPr="00077187">
        <w:rPr>
          <w:rFonts w:eastAsia="標楷體"/>
          <w:kern w:val="0"/>
          <w:sz w:val="26"/>
          <w:szCs w:val="26"/>
        </w:rPr>
        <w:t xml:space="preserve">, D. </w:t>
      </w:r>
      <w:r w:rsidRPr="00077187">
        <w:rPr>
          <w:rFonts w:eastAsia="標楷體" w:hint="eastAsia"/>
          <w:kern w:val="0"/>
          <w:sz w:val="26"/>
          <w:szCs w:val="26"/>
        </w:rPr>
        <w:t>（</w:t>
      </w:r>
      <w:r w:rsidRPr="00077187">
        <w:rPr>
          <w:rFonts w:eastAsia="標楷體"/>
          <w:kern w:val="0"/>
          <w:sz w:val="26"/>
          <w:szCs w:val="26"/>
        </w:rPr>
        <w:t>2000</w:t>
      </w:r>
      <w:r w:rsidRPr="00077187">
        <w:rPr>
          <w:rFonts w:eastAsia="標楷體" w:hint="eastAsia"/>
          <w:kern w:val="0"/>
          <w:sz w:val="26"/>
          <w:szCs w:val="26"/>
        </w:rPr>
        <w:t>）</w:t>
      </w:r>
      <w:r w:rsidRPr="00077187">
        <w:rPr>
          <w:rFonts w:eastAsia="標楷體"/>
          <w:kern w:val="0"/>
          <w:sz w:val="26"/>
          <w:szCs w:val="26"/>
        </w:rPr>
        <w:t xml:space="preserve">. Agency and trust mechanisms in consumer satisfaction and loyalty judgments, Journal of the </w:t>
      </w:r>
      <w:smartTag w:uri="urn:schemas-microsoft-com:office:smarttags" w:element="place">
        <w:smartTag w:uri="urn:schemas-microsoft-com:office:smarttags" w:element="PlaceType">
          <w:r w:rsidRPr="00077187">
            <w:rPr>
              <w:rFonts w:eastAsia="標楷體"/>
              <w:kern w:val="0"/>
              <w:sz w:val="26"/>
              <w:szCs w:val="26"/>
            </w:rPr>
            <w:t>Academy</w:t>
          </w:r>
        </w:smartTag>
        <w:r w:rsidRPr="00077187">
          <w:rPr>
            <w:rFonts w:eastAsia="標楷體"/>
            <w:kern w:val="0"/>
            <w:sz w:val="26"/>
            <w:szCs w:val="26"/>
          </w:rPr>
          <w:t xml:space="preserve"> of </w:t>
        </w:r>
        <w:smartTag w:uri="urn:schemas-microsoft-com:office:smarttags" w:element="PlaceName">
          <w:r w:rsidRPr="00077187">
            <w:rPr>
              <w:rFonts w:eastAsia="標楷體"/>
              <w:kern w:val="0"/>
              <w:sz w:val="26"/>
              <w:szCs w:val="26"/>
            </w:rPr>
            <w:t>Marketing Science</w:t>
          </w:r>
        </w:smartTag>
      </w:smartTag>
      <w:r w:rsidRPr="00077187">
        <w:rPr>
          <w:rFonts w:eastAsia="標楷體"/>
          <w:kern w:val="0"/>
          <w:sz w:val="26"/>
          <w:szCs w:val="26"/>
        </w:rPr>
        <w:t>, Vol.28, pp.150-167.</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Stum</w:t>
      </w:r>
      <w:proofErr w:type="spellEnd"/>
      <w:r w:rsidRPr="00077187">
        <w:rPr>
          <w:rFonts w:eastAsia="標楷體"/>
          <w:kern w:val="0"/>
          <w:sz w:val="26"/>
          <w:szCs w:val="26"/>
        </w:rPr>
        <w:t xml:space="preserve"> and </w:t>
      </w:r>
      <w:proofErr w:type="spellStart"/>
      <w:r w:rsidRPr="00077187">
        <w:rPr>
          <w:rFonts w:eastAsia="標楷體"/>
          <w:kern w:val="0"/>
          <w:sz w:val="26"/>
          <w:szCs w:val="26"/>
        </w:rPr>
        <w:t>Thiry</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1991</w:t>
      </w:r>
      <w:r w:rsidRPr="00077187">
        <w:rPr>
          <w:rFonts w:eastAsia="標楷體" w:hint="eastAsia"/>
          <w:kern w:val="0"/>
          <w:sz w:val="26"/>
          <w:szCs w:val="26"/>
        </w:rPr>
        <w:t>）</w:t>
      </w:r>
      <w:r w:rsidRPr="00077187">
        <w:rPr>
          <w:rFonts w:eastAsia="標楷體"/>
          <w:kern w:val="0"/>
          <w:sz w:val="26"/>
          <w:szCs w:val="26"/>
        </w:rPr>
        <w:t xml:space="preserve">.Building Customer Loyalty, </w:t>
      </w:r>
      <w:proofErr w:type="spellStart"/>
      <w:r w:rsidRPr="00077187">
        <w:rPr>
          <w:rFonts w:eastAsia="標楷體"/>
          <w:kern w:val="0"/>
          <w:sz w:val="26"/>
          <w:szCs w:val="26"/>
        </w:rPr>
        <w:t>Trainning</w:t>
      </w:r>
      <w:proofErr w:type="spellEnd"/>
      <w:r w:rsidRPr="00077187">
        <w:rPr>
          <w:rFonts w:eastAsia="標楷體"/>
          <w:kern w:val="0"/>
          <w:sz w:val="26"/>
          <w:szCs w:val="26"/>
        </w:rPr>
        <w:t xml:space="preserve"> and Development Journal, April, 34-36.</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Tse</w:t>
      </w:r>
      <w:proofErr w:type="spellEnd"/>
      <w:r w:rsidRPr="00077187">
        <w:rPr>
          <w:rFonts w:eastAsia="標楷體"/>
          <w:kern w:val="0"/>
          <w:sz w:val="26"/>
          <w:szCs w:val="26"/>
        </w:rPr>
        <w:t xml:space="preserve"> and Wilton</w:t>
      </w:r>
      <w:r w:rsidRPr="00077187">
        <w:rPr>
          <w:rFonts w:eastAsia="標楷體" w:hint="eastAsia"/>
          <w:kern w:val="0"/>
          <w:sz w:val="26"/>
          <w:szCs w:val="26"/>
        </w:rPr>
        <w:t>（</w:t>
      </w:r>
      <w:r w:rsidRPr="00077187">
        <w:rPr>
          <w:rFonts w:eastAsia="標楷體"/>
          <w:kern w:val="0"/>
          <w:sz w:val="26"/>
          <w:szCs w:val="26"/>
        </w:rPr>
        <w:t>1988</w:t>
      </w:r>
      <w:r w:rsidRPr="00077187">
        <w:rPr>
          <w:rFonts w:eastAsia="標楷體" w:hint="eastAsia"/>
          <w:kern w:val="0"/>
          <w:sz w:val="26"/>
          <w:szCs w:val="26"/>
        </w:rPr>
        <w:t>）</w:t>
      </w:r>
      <w:r w:rsidRPr="00077187">
        <w:rPr>
          <w:rFonts w:eastAsia="標楷體"/>
          <w:kern w:val="0"/>
          <w:sz w:val="26"/>
          <w:szCs w:val="26"/>
        </w:rPr>
        <w:t xml:space="preserve">,Models of consumer satisfaction </w:t>
      </w:r>
      <w:proofErr w:type="spellStart"/>
      <w:r w:rsidRPr="00077187">
        <w:rPr>
          <w:rFonts w:eastAsia="標楷體"/>
          <w:kern w:val="0"/>
          <w:sz w:val="26"/>
          <w:szCs w:val="26"/>
        </w:rPr>
        <w:t>formation:</w:t>
      </w:r>
      <w:proofErr w:type="gramStart"/>
      <w:r w:rsidRPr="00077187">
        <w:rPr>
          <w:rFonts w:eastAsia="標楷體"/>
          <w:kern w:val="0"/>
          <w:sz w:val="26"/>
          <w:szCs w:val="26"/>
        </w:rPr>
        <w:t>an</w:t>
      </w:r>
      <w:proofErr w:type="spellEnd"/>
      <w:proofErr w:type="gramEnd"/>
      <w:r w:rsidRPr="00077187">
        <w:rPr>
          <w:rFonts w:eastAsia="標楷體"/>
          <w:kern w:val="0"/>
          <w:sz w:val="26"/>
          <w:szCs w:val="26"/>
        </w:rPr>
        <w:t xml:space="preserve"> </w:t>
      </w:r>
      <w:proofErr w:type="spellStart"/>
      <w:r w:rsidRPr="00077187">
        <w:rPr>
          <w:rFonts w:eastAsia="標楷體"/>
          <w:kern w:val="0"/>
          <w:sz w:val="26"/>
          <w:szCs w:val="26"/>
        </w:rPr>
        <w:t>extension,Journal</w:t>
      </w:r>
      <w:proofErr w:type="spellEnd"/>
      <w:r w:rsidRPr="00077187">
        <w:rPr>
          <w:rFonts w:eastAsia="標楷體"/>
          <w:kern w:val="0"/>
          <w:sz w:val="26"/>
          <w:szCs w:val="26"/>
        </w:rPr>
        <w:t xml:space="preserve"> of Marketing Research,25,204-212.</w:t>
      </w:r>
    </w:p>
    <w:p w:rsidR="00434337" w:rsidRPr="00077187" w:rsidRDefault="00434337" w:rsidP="00434337">
      <w:pPr>
        <w:pStyle w:val="aa"/>
        <w:numPr>
          <w:ilvl w:val="0"/>
          <w:numId w:val="2"/>
        </w:numPr>
        <w:ind w:leftChars="0"/>
        <w:rPr>
          <w:rFonts w:eastAsia="標楷體"/>
          <w:kern w:val="0"/>
          <w:sz w:val="26"/>
          <w:szCs w:val="26"/>
        </w:rPr>
      </w:pPr>
      <w:smartTag w:uri="urn:schemas-microsoft-com:office:smarttags" w:element="place">
        <w:smartTag w:uri="urn:schemas-microsoft-com:office:smarttags" w:element="City">
          <w:r w:rsidRPr="00077187">
            <w:rPr>
              <w:rFonts w:eastAsia="標楷體"/>
              <w:kern w:val="0"/>
              <w:sz w:val="26"/>
              <w:szCs w:val="26"/>
            </w:rPr>
            <w:t>Wakefield</w:t>
          </w:r>
        </w:smartTag>
      </w:smartTag>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2001</w:t>
      </w:r>
      <w:r w:rsidRPr="00077187">
        <w:rPr>
          <w:rFonts w:eastAsia="標楷體" w:hint="eastAsia"/>
          <w:kern w:val="0"/>
          <w:sz w:val="26"/>
          <w:szCs w:val="26"/>
        </w:rPr>
        <w:t>）</w:t>
      </w:r>
      <w:r w:rsidRPr="00077187">
        <w:rPr>
          <w:rFonts w:eastAsia="標楷體"/>
          <w:kern w:val="0"/>
          <w:sz w:val="26"/>
          <w:szCs w:val="26"/>
        </w:rPr>
        <w:t>,Service quality, The CPA Journal, Vol.71, No8, pp.58-60.</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Westbrook, Robert A. </w:t>
      </w:r>
      <w:r w:rsidRPr="00077187">
        <w:rPr>
          <w:rFonts w:eastAsia="標楷體" w:hint="eastAsia"/>
          <w:kern w:val="0"/>
          <w:sz w:val="26"/>
          <w:szCs w:val="26"/>
        </w:rPr>
        <w:t>（</w:t>
      </w:r>
      <w:r w:rsidRPr="00077187">
        <w:rPr>
          <w:rFonts w:eastAsia="標楷體"/>
          <w:kern w:val="0"/>
          <w:sz w:val="26"/>
          <w:szCs w:val="26"/>
        </w:rPr>
        <w:t>1981</w:t>
      </w:r>
      <w:r w:rsidRPr="00077187">
        <w:rPr>
          <w:rFonts w:eastAsia="標楷體" w:hint="eastAsia"/>
          <w:kern w:val="0"/>
          <w:sz w:val="26"/>
          <w:szCs w:val="26"/>
        </w:rPr>
        <w:t>）</w:t>
      </w:r>
      <w:r w:rsidRPr="00077187">
        <w:rPr>
          <w:rFonts w:eastAsia="標楷體"/>
          <w:kern w:val="0"/>
          <w:sz w:val="26"/>
          <w:szCs w:val="26"/>
        </w:rPr>
        <w:t xml:space="preserve">. Sources of Consumer Satisfaction with </w:t>
      </w:r>
      <w:proofErr w:type="gramStart"/>
      <w:r w:rsidRPr="00077187">
        <w:rPr>
          <w:rFonts w:eastAsia="標楷體"/>
          <w:kern w:val="0"/>
          <w:sz w:val="26"/>
          <w:szCs w:val="26"/>
        </w:rPr>
        <w:t>Retail  Outlets</w:t>
      </w:r>
      <w:proofErr w:type="gramEnd"/>
      <w:r w:rsidRPr="00077187">
        <w:rPr>
          <w:rFonts w:eastAsia="標楷體"/>
          <w:kern w:val="0"/>
          <w:sz w:val="26"/>
          <w:szCs w:val="26"/>
        </w:rPr>
        <w:t>. Journal of Retailing, 57</w:t>
      </w:r>
      <w:r w:rsidRPr="00077187">
        <w:rPr>
          <w:rFonts w:eastAsia="標楷體" w:hint="eastAsia"/>
          <w:kern w:val="0"/>
          <w:sz w:val="26"/>
          <w:szCs w:val="26"/>
        </w:rPr>
        <w:t>（</w:t>
      </w:r>
      <w:r w:rsidRPr="00077187">
        <w:rPr>
          <w:rFonts w:eastAsia="標楷體"/>
          <w:kern w:val="0"/>
          <w:sz w:val="26"/>
          <w:szCs w:val="26"/>
        </w:rPr>
        <w:t>3</w:t>
      </w:r>
      <w:r w:rsidRPr="00077187">
        <w:rPr>
          <w:rFonts w:eastAsia="標楷體" w:hint="eastAsia"/>
          <w:kern w:val="0"/>
          <w:sz w:val="26"/>
          <w:szCs w:val="26"/>
        </w:rPr>
        <w:t>）</w:t>
      </w:r>
      <w:r w:rsidRPr="00077187">
        <w:rPr>
          <w:rFonts w:eastAsia="標楷體"/>
          <w:kern w:val="0"/>
          <w:sz w:val="26"/>
          <w:szCs w:val="26"/>
        </w:rPr>
        <w:t>, 68-54.</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lastRenderedPageBreak/>
        <w:t>Woodruff R. B.</w:t>
      </w:r>
      <w:r>
        <w:rPr>
          <w:rFonts w:eastAsia="標楷體" w:hint="eastAsia"/>
          <w:kern w:val="0"/>
          <w:sz w:val="26"/>
          <w:szCs w:val="26"/>
        </w:rPr>
        <w:t xml:space="preserve"> (1997)</w:t>
      </w:r>
      <w:r w:rsidRPr="00077187">
        <w:rPr>
          <w:rFonts w:eastAsia="標楷體"/>
          <w:kern w:val="0"/>
          <w:sz w:val="26"/>
          <w:szCs w:val="26"/>
        </w:rPr>
        <w:t>, Customer Value: The Next Source for Competitive Advantage, Journal of the Academy of Marketing Science, Vol. 25, No.2, pp.139-153.</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 xml:space="preserve">Woodruff, and </w:t>
      </w:r>
      <w:proofErr w:type="spellStart"/>
      <w:r w:rsidRPr="00077187">
        <w:rPr>
          <w:rFonts w:eastAsia="標楷體"/>
          <w:kern w:val="0"/>
          <w:sz w:val="26"/>
          <w:szCs w:val="26"/>
        </w:rPr>
        <w:t>Gardial</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1996</w:t>
      </w:r>
      <w:r w:rsidRPr="00077187">
        <w:rPr>
          <w:rFonts w:eastAsia="標楷體" w:hint="eastAsia"/>
          <w:kern w:val="0"/>
          <w:sz w:val="26"/>
          <w:szCs w:val="26"/>
        </w:rPr>
        <w:t>）</w:t>
      </w:r>
      <w:r w:rsidRPr="00077187">
        <w:rPr>
          <w:rFonts w:eastAsia="標楷體"/>
          <w:kern w:val="0"/>
          <w:sz w:val="26"/>
          <w:szCs w:val="26"/>
        </w:rPr>
        <w:t>, Once and future products. The Journal of Business Strategy, 17</w:t>
      </w:r>
      <w:r w:rsidRPr="00077187">
        <w:rPr>
          <w:rFonts w:eastAsia="標楷體" w:hint="eastAsia"/>
          <w:kern w:val="0"/>
          <w:sz w:val="26"/>
          <w:szCs w:val="26"/>
        </w:rPr>
        <w:t>（</w:t>
      </w:r>
      <w:r w:rsidRPr="00077187">
        <w:rPr>
          <w:rFonts w:eastAsia="標楷體"/>
          <w:kern w:val="0"/>
          <w:sz w:val="26"/>
          <w:szCs w:val="26"/>
        </w:rPr>
        <w:t>3</w:t>
      </w:r>
      <w:r w:rsidRPr="00077187">
        <w:rPr>
          <w:rFonts w:eastAsia="標楷體" w:hint="eastAsia"/>
          <w:kern w:val="0"/>
          <w:sz w:val="26"/>
          <w:szCs w:val="26"/>
        </w:rPr>
        <w:t>）</w:t>
      </w:r>
      <w:r w:rsidRPr="00077187">
        <w:rPr>
          <w:rFonts w:eastAsia="標楷體"/>
          <w:kern w:val="0"/>
          <w:sz w:val="26"/>
          <w:szCs w:val="26"/>
        </w:rPr>
        <w:t>, 11-12.</w:t>
      </w:r>
    </w:p>
    <w:p w:rsidR="00434337" w:rsidRPr="00077187" w:rsidRDefault="00434337" w:rsidP="00434337">
      <w:pPr>
        <w:pStyle w:val="aa"/>
        <w:numPr>
          <w:ilvl w:val="0"/>
          <w:numId w:val="2"/>
        </w:numPr>
        <w:ind w:leftChars="0"/>
        <w:rPr>
          <w:rFonts w:eastAsia="標楷體"/>
          <w:kern w:val="0"/>
          <w:sz w:val="26"/>
          <w:szCs w:val="26"/>
        </w:rPr>
      </w:pPr>
      <w:r w:rsidRPr="00077187">
        <w:rPr>
          <w:rFonts w:eastAsia="標楷體"/>
          <w:kern w:val="0"/>
          <w:sz w:val="26"/>
          <w:szCs w:val="26"/>
        </w:rPr>
        <w:t>Woodside et al., 1989, Linking Service Quality, Customer Satisfaction, and Behavioral Intention, Journal of Health Care Marketing, Vol. 9, No. 4, pp.5-17.</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Zeithaml</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1988</w:t>
      </w:r>
      <w:r w:rsidRPr="00077187">
        <w:rPr>
          <w:rFonts w:eastAsia="標楷體" w:hint="eastAsia"/>
          <w:kern w:val="0"/>
          <w:sz w:val="26"/>
          <w:szCs w:val="26"/>
        </w:rPr>
        <w:t>）</w:t>
      </w:r>
      <w:proofErr w:type="spellStart"/>
      <w:r w:rsidRPr="00077187">
        <w:rPr>
          <w:rFonts w:eastAsia="標楷體"/>
          <w:kern w:val="0"/>
          <w:sz w:val="26"/>
          <w:szCs w:val="26"/>
        </w:rPr>
        <w:t>Zeithaml</w:t>
      </w:r>
      <w:proofErr w:type="spellEnd"/>
      <w:r w:rsidRPr="00077187">
        <w:rPr>
          <w:rFonts w:eastAsia="標楷體"/>
          <w:kern w:val="0"/>
          <w:sz w:val="26"/>
          <w:szCs w:val="26"/>
        </w:rPr>
        <w:t xml:space="preserve">, V. </w:t>
      </w:r>
      <w:proofErr w:type="spellStart"/>
      <w:r w:rsidRPr="00077187">
        <w:rPr>
          <w:rFonts w:eastAsia="標楷體"/>
          <w:kern w:val="0"/>
          <w:sz w:val="26"/>
          <w:szCs w:val="26"/>
        </w:rPr>
        <w:t>A.Consumer</w:t>
      </w:r>
      <w:proofErr w:type="spellEnd"/>
      <w:r w:rsidRPr="00077187">
        <w:rPr>
          <w:rFonts w:eastAsia="標楷體"/>
          <w:kern w:val="0"/>
          <w:sz w:val="26"/>
          <w:szCs w:val="26"/>
        </w:rPr>
        <w:t xml:space="preserve"> Perceptions of Price, Quality, and Value: A Means-End Model and Synthesis of Evidence, Journal of Marketing 52 </w:t>
      </w:r>
      <w:r w:rsidRPr="00077187">
        <w:rPr>
          <w:rFonts w:eastAsia="標楷體" w:hint="eastAsia"/>
          <w:kern w:val="0"/>
          <w:sz w:val="26"/>
          <w:szCs w:val="26"/>
        </w:rPr>
        <w:t>（</w:t>
      </w:r>
      <w:r w:rsidRPr="00077187">
        <w:rPr>
          <w:rFonts w:eastAsia="標楷體"/>
          <w:kern w:val="0"/>
          <w:sz w:val="26"/>
          <w:szCs w:val="26"/>
        </w:rPr>
        <w:t>July 1988</w:t>
      </w:r>
      <w:r w:rsidRPr="00077187">
        <w:rPr>
          <w:rFonts w:eastAsia="標楷體" w:hint="eastAsia"/>
          <w:kern w:val="0"/>
          <w:sz w:val="26"/>
          <w:szCs w:val="26"/>
        </w:rPr>
        <w:t>）</w:t>
      </w:r>
      <w:r w:rsidRPr="00077187">
        <w:rPr>
          <w:rFonts w:eastAsia="標楷體"/>
          <w:kern w:val="0"/>
          <w:sz w:val="26"/>
          <w:szCs w:val="26"/>
        </w:rPr>
        <w:t>: 4-17.</w:t>
      </w:r>
    </w:p>
    <w:p w:rsidR="00434337" w:rsidRPr="00077187" w:rsidRDefault="00434337" w:rsidP="00434337">
      <w:pPr>
        <w:pStyle w:val="aa"/>
        <w:numPr>
          <w:ilvl w:val="0"/>
          <w:numId w:val="2"/>
        </w:numPr>
        <w:ind w:leftChars="0"/>
        <w:rPr>
          <w:rFonts w:eastAsia="標楷體"/>
          <w:kern w:val="0"/>
          <w:sz w:val="26"/>
          <w:szCs w:val="26"/>
        </w:rPr>
      </w:pPr>
      <w:proofErr w:type="spellStart"/>
      <w:r w:rsidRPr="00077187">
        <w:rPr>
          <w:rFonts w:eastAsia="標楷體"/>
          <w:kern w:val="0"/>
          <w:sz w:val="26"/>
          <w:szCs w:val="26"/>
        </w:rPr>
        <w:t>Zeithaml</w:t>
      </w:r>
      <w:proofErr w:type="spellEnd"/>
      <w:r w:rsidRPr="00077187">
        <w:rPr>
          <w:rFonts w:eastAsia="標楷體"/>
          <w:kern w:val="0"/>
          <w:sz w:val="26"/>
          <w:szCs w:val="26"/>
        </w:rPr>
        <w:t xml:space="preserve"> and </w:t>
      </w:r>
      <w:proofErr w:type="spellStart"/>
      <w:r w:rsidRPr="00077187">
        <w:rPr>
          <w:rFonts w:eastAsia="標楷體"/>
          <w:kern w:val="0"/>
          <w:sz w:val="26"/>
          <w:szCs w:val="26"/>
        </w:rPr>
        <w:t>Bitner</w:t>
      </w:r>
      <w:proofErr w:type="spellEnd"/>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2000</w:t>
      </w:r>
      <w:r w:rsidRPr="00077187">
        <w:rPr>
          <w:rFonts w:eastAsia="標楷體" w:hint="eastAsia"/>
          <w:kern w:val="0"/>
          <w:sz w:val="26"/>
          <w:szCs w:val="26"/>
        </w:rPr>
        <w:t>）</w:t>
      </w:r>
      <w:r w:rsidRPr="00077187">
        <w:rPr>
          <w:rFonts w:eastAsia="標楷體"/>
          <w:kern w:val="0"/>
          <w:sz w:val="26"/>
          <w:szCs w:val="26"/>
        </w:rPr>
        <w:t xml:space="preserve">. Service marketing: Integrating customer focus across the firm </w:t>
      </w:r>
      <w:proofErr w:type="gramStart"/>
      <w:r w:rsidRPr="00077187">
        <w:rPr>
          <w:rFonts w:eastAsia="標楷體" w:hint="eastAsia"/>
          <w:kern w:val="0"/>
          <w:sz w:val="26"/>
          <w:szCs w:val="26"/>
        </w:rPr>
        <w:t>（</w:t>
      </w:r>
      <w:proofErr w:type="gramEnd"/>
      <w:r w:rsidRPr="00077187">
        <w:rPr>
          <w:rFonts w:eastAsia="標楷體"/>
          <w:kern w:val="0"/>
          <w:sz w:val="26"/>
          <w:szCs w:val="26"/>
        </w:rPr>
        <w:t>2nd ed.</w:t>
      </w:r>
      <w:r w:rsidRPr="00077187">
        <w:rPr>
          <w:rFonts w:eastAsia="標楷體" w:hint="eastAsia"/>
          <w:kern w:val="0"/>
          <w:sz w:val="26"/>
          <w:szCs w:val="26"/>
        </w:rPr>
        <w:t>）</w:t>
      </w:r>
      <w:r w:rsidRPr="00077187">
        <w:rPr>
          <w:rFonts w:eastAsia="標楷體"/>
          <w:kern w:val="0"/>
          <w:sz w:val="26"/>
          <w:szCs w:val="26"/>
        </w:rPr>
        <w:t>.</w:t>
      </w: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rFonts w:hint="eastAsia"/>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rPr>
          <w:kern w:val="0"/>
          <w:sz w:val="26"/>
          <w:szCs w:val="26"/>
        </w:rPr>
      </w:pPr>
    </w:p>
    <w:p w:rsidR="00434337" w:rsidRDefault="00434337" w:rsidP="00434337">
      <w:pPr>
        <w:pStyle w:val="aa"/>
        <w:ind w:leftChars="0"/>
        <w:rPr>
          <w:rFonts w:eastAsia="標楷體"/>
          <w:kern w:val="0"/>
          <w:sz w:val="26"/>
          <w:szCs w:val="26"/>
        </w:rPr>
      </w:pPr>
      <w:r>
        <w:rPr>
          <w:rFonts w:eastAsia="標楷體" w:hint="eastAsia"/>
          <w:kern w:val="0"/>
          <w:sz w:val="26"/>
          <w:szCs w:val="26"/>
        </w:rPr>
        <w:lastRenderedPageBreak/>
        <w:t>中文</w:t>
      </w:r>
    </w:p>
    <w:p w:rsidR="00434337" w:rsidRPr="001E7B31" w:rsidRDefault="00434337" w:rsidP="00434337">
      <w:pPr>
        <w:rPr>
          <w:kern w:val="0"/>
          <w:sz w:val="26"/>
          <w:szCs w:val="26"/>
        </w:rPr>
      </w:pPr>
    </w:p>
    <w:p w:rsidR="00434337" w:rsidRPr="001E7B31" w:rsidRDefault="00434337" w:rsidP="00434337">
      <w:pPr>
        <w:pStyle w:val="aa"/>
        <w:numPr>
          <w:ilvl w:val="0"/>
          <w:numId w:val="3"/>
        </w:numPr>
        <w:ind w:leftChars="0"/>
        <w:rPr>
          <w:rFonts w:eastAsia="標楷體"/>
          <w:kern w:val="0"/>
          <w:sz w:val="26"/>
          <w:szCs w:val="26"/>
        </w:rPr>
      </w:pPr>
      <w:r w:rsidRPr="001E7B31">
        <w:rPr>
          <w:rFonts w:eastAsia="標楷體" w:hint="eastAsia"/>
          <w:kern w:val="0"/>
          <w:sz w:val="26"/>
          <w:szCs w:val="26"/>
        </w:rPr>
        <w:t>王郁惠（</w:t>
      </w:r>
      <w:r w:rsidRPr="001E7B31">
        <w:rPr>
          <w:rFonts w:eastAsia="標楷體"/>
          <w:kern w:val="0"/>
          <w:sz w:val="26"/>
          <w:szCs w:val="26"/>
        </w:rPr>
        <w:t>1997</w:t>
      </w:r>
      <w:r w:rsidRPr="001E7B31">
        <w:rPr>
          <w:rFonts w:eastAsia="標楷體" w:hint="eastAsia"/>
          <w:kern w:val="0"/>
          <w:sz w:val="26"/>
          <w:szCs w:val="26"/>
        </w:rPr>
        <w:t>）</w:t>
      </w:r>
      <w:r w:rsidRPr="001E7B31">
        <w:rPr>
          <w:rFonts w:eastAsia="標楷體"/>
          <w:kern w:val="0"/>
          <w:sz w:val="26"/>
          <w:szCs w:val="26"/>
        </w:rPr>
        <w:t xml:space="preserve"> </w:t>
      </w:r>
      <w:r w:rsidRPr="001E7B31">
        <w:rPr>
          <w:rFonts w:eastAsia="標楷體" w:hint="eastAsia"/>
          <w:kern w:val="0"/>
          <w:sz w:val="26"/>
          <w:szCs w:val="26"/>
        </w:rPr>
        <w:t>服務業類別、關係行銷與顧客忠誠度關係之研究</w:t>
      </w:r>
      <w:r w:rsidRPr="001E7B31">
        <w:rPr>
          <w:rFonts w:eastAsia="標楷體"/>
          <w:kern w:val="0"/>
          <w:sz w:val="26"/>
          <w:szCs w:val="26"/>
        </w:rPr>
        <w:t xml:space="preserve"> </w:t>
      </w:r>
      <w:r w:rsidRPr="001E7B31">
        <w:rPr>
          <w:rFonts w:eastAsia="標楷體" w:hint="eastAsia"/>
          <w:kern w:val="0"/>
          <w:sz w:val="26"/>
          <w:szCs w:val="26"/>
        </w:rPr>
        <w:t>，未出版碩士論文，國立中正大學，嘉義縣。</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古秋雲（</w:t>
      </w:r>
      <w:r w:rsidRPr="00077187">
        <w:rPr>
          <w:rFonts w:eastAsia="標楷體"/>
          <w:kern w:val="0"/>
          <w:sz w:val="26"/>
          <w:szCs w:val="26"/>
        </w:rPr>
        <w:t>2006</w:t>
      </w:r>
      <w:r w:rsidRPr="00077187">
        <w:rPr>
          <w:rFonts w:eastAsia="標楷體" w:hint="eastAsia"/>
          <w:kern w:val="0"/>
          <w:sz w:val="26"/>
          <w:szCs w:val="26"/>
        </w:rPr>
        <w:t>），服務品質、服務價值、顧客滿意度與顧客忠誠度關係之研究</w:t>
      </w:r>
      <w:r w:rsidRPr="00077187">
        <w:rPr>
          <w:rFonts w:eastAsia="標楷體"/>
          <w:kern w:val="0"/>
          <w:sz w:val="26"/>
          <w:szCs w:val="26"/>
        </w:rPr>
        <w:t>-</w:t>
      </w:r>
      <w:r w:rsidRPr="00077187">
        <w:rPr>
          <w:rFonts w:eastAsia="標楷體" w:hint="eastAsia"/>
          <w:kern w:val="0"/>
          <w:sz w:val="26"/>
          <w:szCs w:val="26"/>
        </w:rPr>
        <w:t>以台灣南部某醫學中心健康檢查中心為例，國立成功大學高階管理碩士在職專班碩士論文。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江建良（</w:t>
      </w:r>
      <w:r w:rsidRPr="00077187">
        <w:rPr>
          <w:rFonts w:eastAsia="標楷體"/>
          <w:kern w:val="0"/>
          <w:sz w:val="26"/>
          <w:szCs w:val="26"/>
        </w:rPr>
        <w:t>1995</w:t>
      </w:r>
      <w:r w:rsidRPr="00077187">
        <w:rPr>
          <w:rFonts w:eastAsia="標楷體" w:hint="eastAsia"/>
          <w:kern w:val="0"/>
          <w:sz w:val="26"/>
          <w:szCs w:val="26"/>
        </w:rPr>
        <w:t>）</w:t>
      </w:r>
      <w:r w:rsidRPr="00077187">
        <w:rPr>
          <w:rFonts w:eastAsia="標楷體"/>
          <w:kern w:val="0"/>
          <w:sz w:val="26"/>
          <w:szCs w:val="26"/>
        </w:rPr>
        <w:t xml:space="preserve"> </w:t>
      </w:r>
      <w:r w:rsidRPr="00077187">
        <w:rPr>
          <w:rFonts w:eastAsia="標楷體" w:hint="eastAsia"/>
          <w:kern w:val="0"/>
          <w:sz w:val="26"/>
          <w:szCs w:val="26"/>
        </w:rPr>
        <w:t>《服務品質與顧客滿意之探討》</w:t>
      </w:r>
      <w:r w:rsidRPr="00077187">
        <w:rPr>
          <w:rFonts w:eastAsia="標楷體"/>
          <w:kern w:val="0"/>
          <w:sz w:val="26"/>
          <w:szCs w:val="26"/>
        </w:rPr>
        <w:t xml:space="preserve"> </w:t>
      </w:r>
      <w:r w:rsidRPr="00077187">
        <w:rPr>
          <w:rFonts w:eastAsia="標楷體" w:hint="eastAsia"/>
          <w:kern w:val="0"/>
          <w:sz w:val="26"/>
          <w:szCs w:val="26"/>
        </w:rPr>
        <w:t>企銀季刊</w:t>
      </w:r>
      <w:r w:rsidRPr="00077187">
        <w:rPr>
          <w:rFonts w:eastAsia="標楷體"/>
          <w:kern w:val="0"/>
          <w:sz w:val="26"/>
          <w:szCs w:val="26"/>
        </w:rPr>
        <w:t xml:space="preserve"> 21 </w:t>
      </w:r>
      <w:r w:rsidRPr="00077187">
        <w:rPr>
          <w:rFonts w:eastAsia="標楷體" w:hint="eastAsia"/>
          <w:kern w:val="0"/>
          <w:sz w:val="26"/>
          <w:szCs w:val="26"/>
        </w:rPr>
        <w:t>卷</w:t>
      </w:r>
      <w:r w:rsidRPr="00077187">
        <w:rPr>
          <w:rFonts w:eastAsia="標楷體"/>
          <w:kern w:val="0"/>
          <w:sz w:val="26"/>
          <w:szCs w:val="26"/>
        </w:rPr>
        <w:t xml:space="preserve"> 2 </w:t>
      </w:r>
      <w:r w:rsidRPr="00077187">
        <w:rPr>
          <w:rFonts w:eastAsia="標楷體" w:hint="eastAsia"/>
          <w:kern w:val="0"/>
          <w:sz w:val="26"/>
          <w:szCs w:val="26"/>
        </w:rPr>
        <w:t>期</w:t>
      </w:r>
      <w:r w:rsidRPr="00077187">
        <w:rPr>
          <w:rFonts w:eastAsia="標楷體"/>
          <w:kern w:val="0"/>
          <w:sz w:val="26"/>
          <w:szCs w:val="26"/>
        </w:rPr>
        <w:t xml:space="preserve"> 36-48</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池文海，鄭益興（</w:t>
      </w:r>
      <w:r w:rsidRPr="00077187">
        <w:rPr>
          <w:rFonts w:eastAsia="標楷體"/>
          <w:kern w:val="0"/>
          <w:sz w:val="26"/>
          <w:szCs w:val="26"/>
        </w:rPr>
        <w:t>2006</w:t>
      </w:r>
      <w:r w:rsidRPr="00077187">
        <w:rPr>
          <w:rFonts w:eastAsia="標楷體" w:hint="eastAsia"/>
          <w:kern w:val="0"/>
          <w:sz w:val="26"/>
          <w:szCs w:val="26"/>
        </w:rPr>
        <w:t>），探討加油站服務品質對顧客滿意度與忠誠度之</w:t>
      </w:r>
      <w:proofErr w:type="gramStart"/>
      <w:r w:rsidRPr="00077187">
        <w:rPr>
          <w:rFonts w:eastAsia="標楷體" w:hint="eastAsia"/>
          <w:kern w:val="0"/>
          <w:sz w:val="26"/>
          <w:szCs w:val="26"/>
        </w:rPr>
        <w:t>影響－以台塑</w:t>
      </w:r>
      <w:proofErr w:type="gramEnd"/>
      <w:r w:rsidRPr="00077187">
        <w:rPr>
          <w:rFonts w:eastAsia="標楷體" w:hint="eastAsia"/>
          <w:kern w:val="0"/>
          <w:sz w:val="26"/>
          <w:szCs w:val="26"/>
        </w:rPr>
        <w:t>加盟站為例，品質學報，第十三卷第二期，頁</w:t>
      </w:r>
      <w:r w:rsidRPr="00077187">
        <w:rPr>
          <w:rFonts w:eastAsia="標楷體"/>
          <w:kern w:val="0"/>
          <w:sz w:val="26"/>
          <w:szCs w:val="26"/>
        </w:rPr>
        <w:t>99~119</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hyperlink r:id="rId8" w:tgtFrame="_blank" w:history="1">
        <w:r w:rsidRPr="00077187">
          <w:rPr>
            <w:rFonts w:eastAsia="標楷體" w:hint="eastAsia"/>
            <w:kern w:val="0"/>
          </w:rPr>
          <w:t>池文海、楊宗儒、蘇鈺玲（</w:t>
        </w:r>
        <w:r w:rsidRPr="00077187">
          <w:rPr>
            <w:rFonts w:eastAsia="標楷體"/>
            <w:kern w:val="0"/>
          </w:rPr>
          <w:t>2007</w:t>
        </w:r>
        <w:r w:rsidRPr="00077187">
          <w:rPr>
            <w:rFonts w:eastAsia="標楷體" w:hint="eastAsia"/>
            <w:kern w:val="0"/>
          </w:rPr>
          <w:t>）。品牌知名度、知覺價值與顧客忠誠度關係</w:t>
        </w:r>
        <w:r w:rsidRPr="00077187">
          <w:rPr>
            <w:rFonts w:eastAsia="標楷體"/>
            <w:kern w:val="0"/>
          </w:rPr>
          <w:t>-</w:t>
        </w:r>
        <w:r w:rsidRPr="00077187">
          <w:rPr>
            <w:rFonts w:eastAsia="標楷體" w:hint="eastAsia"/>
            <w:kern w:val="0"/>
          </w:rPr>
          <w:t>以花蓮地區觀光旅館的餐廳為例。真理觀光學報，</w:t>
        </w:r>
        <w:r w:rsidRPr="00077187">
          <w:rPr>
            <w:rFonts w:eastAsia="標楷體"/>
            <w:kern w:val="0"/>
          </w:rPr>
          <w:t>6</w:t>
        </w:r>
        <w:r w:rsidRPr="00077187">
          <w:rPr>
            <w:rFonts w:eastAsia="標楷體" w:hint="eastAsia"/>
            <w:kern w:val="0"/>
          </w:rPr>
          <w:t>，</w:t>
        </w:r>
        <w:r w:rsidRPr="00077187">
          <w:rPr>
            <w:rFonts w:eastAsia="標楷體"/>
            <w:kern w:val="0"/>
          </w:rPr>
          <w:t>37-54</w:t>
        </w:r>
        <w:r w:rsidRPr="00077187">
          <w:rPr>
            <w:rFonts w:eastAsia="標楷體" w:hint="eastAsia"/>
            <w:kern w:val="0"/>
          </w:rPr>
          <w:t>。</w:t>
        </w:r>
      </w:hyperlink>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何雍慶、蘇雲華（</w:t>
      </w:r>
      <w:r w:rsidRPr="00077187">
        <w:rPr>
          <w:rFonts w:eastAsia="標楷體"/>
          <w:kern w:val="0"/>
          <w:sz w:val="26"/>
          <w:szCs w:val="26"/>
        </w:rPr>
        <w:t>1995</w:t>
      </w:r>
      <w:r w:rsidRPr="00077187">
        <w:rPr>
          <w:rFonts w:eastAsia="標楷體" w:hint="eastAsia"/>
          <w:kern w:val="0"/>
          <w:sz w:val="26"/>
          <w:szCs w:val="26"/>
        </w:rPr>
        <w:t>）。服務行銷領域顧客滿意模式及服務品質模式之比較研究。輔仁管理評論，</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37-64</w:t>
      </w:r>
      <w:r w:rsidRPr="00077187">
        <w:rPr>
          <w:rFonts w:eastAsia="標楷體" w:hint="eastAsia"/>
          <w:kern w:val="0"/>
          <w:sz w:val="26"/>
          <w:szCs w:val="26"/>
        </w:rPr>
        <w:t>。</w:t>
      </w:r>
    </w:p>
    <w:p w:rsidR="00434337" w:rsidRPr="00077187" w:rsidRDefault="00434337" w:rsidP="00434337">
      <w:pPr>
        <w:pStyle w:val="aa"/>
        <w:numPr>
          <w:ilvl w:val="0"/>
          <w:numId w:val="3"/>
        </w:numPr>
        <w:tabs>
          <w:tab w:val="left" w:pos="567"/>
        </w:tabs>
        <w:ind w:leftChars="0"/>
        <w:rPr>
          <w:rFonts w:eastAsia="標楷體"/>
          <w:kern w:val="0"/>
          <w:sz w:val="26"/>
          <w:szCs w:val="26"/>
        </w:rPr>
      </w:pPr>
      <w:r w:rsidRPr="00077187">
        <w:rPr>
          <w:rFonts w:eastAsia="標楷體" w:hint="eastAsia"/>
          <w:kern w:val="0"/>
          <w:sz w:val="26"/>
          <w:szCs w:val="26"/>
        </w:rPr>
        <w:t>余坤東（</w:t>
      </w:r>
      <w:r w:rsidRPr="00077187">
        <w:rPr>
          <w:rFonts w:eastAsia="標楷體"/>
          <w:kern w:val="0"/>
          <w:sz w:val="26"/>
          <w:szCs w:val="26"/>
        </w:rPr>
        <w:t>2008</w:t>
      </w:r>
      <w:r w:rsidRPr="00077187">
        <w:rPr>
          <w:rFonts w:eastAsia="標楷體" w:hint="eastAsia"/>
          <w:kern w:val="0"/>
          <w:sz w:val="26"/>
          <w:szCs w:val="26"/>
        </w:rPr>
        <w:t>），企業倫理，台北：前程文化。</w:t>
      </w:r>
    </w:p>
    <w:p w:rsidR="00434337" w:rsidRPr="00077187" w:rsidRDefault="00434337" w:rsidP="00434337">
      <w:pPr>
        <w:pStyle w:val="aa"/>
        <w:numPr>
          <w:ilvl w:val="0"/>
          <w:numId w:val="3"/>
        </w:numPr>
        <w:tabs>
          <w:tab w:val="left" w:pos="567"/>
        </w:tabs>
        <w:ind w:leftChars="0"/>
        <w:rPr>
          <w:rFonts w:eastAsia="標楷體"/>
          <w:kern w:val="0"/>
          <w:sz w:val="26"/>
          <w:szCs w:val="26"/>
        </w:rPr>
      </w:pPr>
      <w:r w:rsidRPr="00077187">
        <w:rPr>
          <w:rFonts w:eastAsia="標楷體" w:hint="eastAsia"/>
          <w:kern w:val="0"/>
          <w:sz w:val="26"/>
          <w:szCs w:val="26"/>
        </w:rPr>
        <w:t>吳佩真（</w:t>
      </w:r>
      <w:r w:rsidRPr="00077187">
        <w:rPr>
          <w:rFonts w:eastAsia="標楷體"/>
          <w:kern w:val="0"/>
          <w:sz w:val="26"/>
          <w:szCs w:val="26"/>
        </w:rPr>
        <w:t>1994</w:t>
      </w:r>
      <w:r w:rsidRPr="00077187">
        <w:rPr>
          <w:rFonts w:eastAsia="標楷體" w:hint="eastAsia"/>
          <w:kern w:val="0"/>
          <w:sz w:val="26"/>
          <w:szCs w:val="26"/>
        </w:rPr>
        <w:t>），企業形象管理</w:t>
      </w:r>
      <w:r w:rsidRPr="00077187">
        <w:rPr>
          <w:rFonts w:eastAsia="標楷體"/>
          <w:kern w:val="0"/>
          <w:sz w:val="26"/>
          <w:szCs w:val="26"/>
        </w:rPr>
        <w:t>-</w:t>
      </w:r>
      <w:r w:rsidRPr="00077187">
        <w:rPr>
          <w:rFonts w:eastAsia="標楷體" w:hint="eastAsia"/>
          <w:kern w:val="0"/>
          <w:sz w:val="26"/>
          <w:szCs w:val="26"/>
        </w:rPr>
        <w:t>企業識別系統之應用，國立中興大學企業管理研究所碩士論文。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吳孟爵、楊東震</w:t>
      </w:r>
      <w:r w:rsidRPr="00077187">
        <w:rPr>
          <w:rFonts w:eastAsia="標楷體"/>
          <w:kern w:val="0"/>
          <w:sz w:val="26"/>
          <w:szCs w:val="26"/>
        </w:rPr>
        <w:t xml:space="preserve"> </w:t>
      </w:r>
      <w:r w:rsidRPr="00077187">
        <w:rPr>
          <w:rFonts w:eastAsia="標楷體" w:hint="eastAsia"/>
          <w:kern w:val="0"/>
          <w:sz w:val="26"/>
          <w:szCs w:val="26"/>
        </w:rPr>
        <w:t>、黃泰源（</w:t>
      </w:r>
      <w:r w:rsidRPr="00077187">
        <w:rPr>
          <w:rFonts w:eastAsia="標楷體"/>
          <w:kern w:val="0"/>
          <w:sz w:val="26"/>
          <w:szCs w:val="26"/>
        </w:rPr>
        <w:t xml:space="preserve"> 2006</w:t>
      </w:r>
      <w:r w:rsidRPr="00077187">
        <w:rPr>
          <w:rFonts w:eastAsia="標楷體" w:hint="eastAsia"/>
          <w:kern w:val="0"/>
          <w:sz w:val="26"/>
          <w:szCs w:val="26"/>
        </w:rPr>
        <w:t>）。運動休閒服務業關係品質</w:t>
      </w:r>
      <w:proofErr w:type="gramStart"/>
      <w:r w:rsidRPr="00077187">
        <w:rPr>
          <w:rFonts w:eastAsia="標楷體" w:hint="eastAsia"/>
          <w:kern w:val="0"/>
          <w:sz w:val="26"/>
          <w:szCs w:val="26"/>
        </w:rPr>
        <w:t>對忠</w:t>
      </w:r>
      <w:r w:rsidRPr="00077187">
        <w:rPr>
          <w:rFonts w:eastAsia="標楷體"/>
          <w:kern w:val="0"/>
          <w:sz w:val="26"/>
          <w:szCs w:val="26"/>
        </w:rPr>
        <w:t xml:space="preserve"> </w:t>
      </w:r>
      <w:r w:rsidRPr="00077187">
        <w:rPr>
          <w:rFonts w:eastAsia="標楷體" w:hint="eastAsia"/>
          <w:kern w:val="0"/>
          <w:sz w:val="26"/>
          <w:szCs w:val="26"/>
        </w:rPr>
        <w:t>誠度</w:t>
      </w:r>
      <w:proofErr w:type="gramEnd"/>
      <w:r w:rsidRPr="00077187">
        <w:rPr>
          <w:rFonts w:eastAsia="標楷體" w:hint="eastAsia"/>
          <w:kern w:val="0"/>
          <w:sz w:val="26"/>
          <w:szCs w:val="26"/>
        </w:rPr>
        <w:t>影響之研究：滿意度的中介效果。嘉大體育健康休閒期刊，</w:t>
      </w:r>
      <w:r w:rsidRPr="00077187">
        <w:rPr>
          <w:rFonts w:eastAsia="標楷體"/>
          <w:kern w:val="0"/>
          <w:sz w:val="26"/>
          <w:szCs w:val="26"/>
        </w:rPr>
        <w:t>5</w:t>
      </w:r>
      <w:r w:rsidRPr="00077187">
        <w:rPr>
          <w:rFonts w:eastAsia="標楷體" w:hint="eastAsia"/>
          <w:kern w:val="0"/>
          <w:sz w:val="26"/>
          <w:szCs w:val="26"/>
        </w:rPr>
        <w:t>，</w:t>
      </w:r>
      <w:r w:rsidRPr="00077187">
        <w:rPr>
          <w:rFonts w:eastAsia="標楷體"/>
          <w:kern w:val="0"/>
          <w:sz w:val="26"/>
          <w:szCs w:val="26"/>
        </w:rPr>
        <w:t>146-154</w:t>
      </w:r>
      <w:r w:rsidRPr="00077187">
        <w:rPr>
          <w:rFonts w:eastAsia="標楷體" w:hint="eastAsia"/>
          <w:kern w:val="0"/>
          <w:sz w:val="26"/>
          <w:szCs w:val="26"/>
        </w:rPr>
        <w:t>。</w:t>
      </w:r>
    </w:p>
    <w:p w:rsidR="00434337" w:rsidRPr="00077187" w:rsidRDefault="00434337" w:rsidP="00434337">
      <w:pPr>
        <w:pStyle w:val="aa"/>
        <w:numPr>
          <w:ilvl w:val="0"/>
          <w:numId w:val="3"/>
        </w:numPr>
        <w:tabs>
          <w:tab w:val="left" w:pos="567"/>
        </w:tabs>
        <w:ind w:leftChars="0"/>
        <w:rPr>
          <w:rFonts w:eastAsia="標楷體"/>
          <w:kern w:val="0"/>
          <w:sz w:val="26"/>
          <w:szCs w:val="26"/>
        </w:rPr>
      </w:pPr>
      <w:r w:rsidRPr="00077187">
        <w:rPr>
          <w:rFonts w:eastAsia="標楷體" w:hint="eastAsia"/>
          <w:kern w:val="0"/>
          <w:sz w:val="26"/>
          <w:szCs w:val="26"/>
        </w:rPr>
        <w:t>吳偉文（</w:t>
      </w:r>
      <w:r w:rsidRPr="00077187">
        <w:rPr>
          <w:rFonts w:eastAsia="標楷體"/>
          <w:kern w:val="0"/>
          <w:sz w:val="26"/>
          <w:szCs w:val="26"/>
        </w:rPr>
        <w:t>2007</w:t>
      </w:r>
      <w:r w:rsidRPr="00077187">
        <w:rPr>
          <w:rFonts w:eastAsia="標楷體" w:hint="eastAsia"/>
          <w:kern w:val="0"/>
          <w:sz w:val="26"/>
          <w:szCs w:val="26"/>
        </w:rPr>
        <w:t>），以企業形象觀點探討兩岸三地之千大公司排名，東亞論壇季刊，第</w:t>
      </w:r>
      <w:r w:rsidRPr="00077187">
        <w:rPr>
          <w:rFonts w:eastAsia="標楷體"/>
          <w:kern w:val="0"/>
          <w:sz w:val="26"/>
          <w:szCs w:val="26"/>
        </w:rPr>
        <w:t xml:space="preserve">455 </w:t>
      </w:r>
      <w:r w:rsidRPr="00077187">
        <w:rPr>
          <w:rFonts w:eastAsia="標楷體" w:hint="eastAsia"/>
          <w:kern w:val="0"/>
          <w:sz w:val="26"/>
          <w:szCs w:val="26"/>
        </w:rPr>
        <w:t>期，頁</w:t>
      </w:r>
      <w:r w:rsidRPr="00077187">
        <w:rPr>
          <w:rFonts w:eastAsia="標楷體"/>
          <w:kern w:val="0"/>
          <w:sz w:val="26"/>
          <w:szCs w:val="26"/>
        </w:rPr>
        <w:t>33-50</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宋秀珠（</w:t>
      </w:r>
      <w:r w:rsidRPr="00077187">
        <w:rPr>
          <w:rFonts w:eastAsia="標楷體"/>
          <w:kern w:val="0"/>
          <w:sz w:val="26"/>
          <w:szCs w:val="26"/>
        </w:rPr>
        <w:t>2008</w:t>
      </w:r>
      <w:r w:rsidRPr="00077187">
        <w:rPr>
          <w:rFonts w:eastAsia="標楷體" w:hint="eastAsia"/>
          <w:kern w:val="0"/>
          <w:sz w:val="26"/>
          <w:szCs w:val="26"/>
        </w:rPr>
        <w:t>），游泳俱樂部企業形象、服務品質、知覺價值與顧客滿意度、顧客忠誠度之關係研究。樹德科技大學經營管理研究所碩士論文，未出版。</w:t>
      </w:r>
    </w:p>
    <w:p w:rsidR="00434337" w:rsidRPr="00077187" w:rsidRDefault="00434337" w:rsidP="00434337">
      <w:pPr>
        <w:pStyle w:val="aa"/>
        <w:numPr>
          <w:ilvl w:val="0"/>
          <w:numId w:val="3"/>
        </w:numPr>
        <w:ind w:leftChars="0"/>
        <w:rPr>
          <w:rFonts w:eastAsia="標楷體"/>
          <w:kern w:val="0"/>
          <w:sz w:val="26"/>
          <w:szCs w:val="26"/>
        </w:rPr>
      </w:pPr>
      <w:proofErr w:type="gramStart"/>
      <w:r w:rsidRPr="00077187">
        <w:rPr>
          <w:rFonts w:eastAsia="標楷體" w:hint="eastAsia"/>
          <w:kern w:val="0"/>
          <w:sz w:val="26"/>
          <w:szCs w:val="26"/>
        </w:rPr>
        <w:t>李守蕾（</w:t>
      </w:r>
      <w:proofErr w:type="gramEnd"/>
      <w:r w:rsidRPr="00077187">
        <w:rPr>
          <w:rFonts w:eastAsia="標楷體"/>
          <w:kern w:val="0"/>
          <w:sz w:val="26"/>
          <w:szCs w:val="26"/>
        </w:rPr>
        <w:t>2008</w:t>
      </w:r>
      <w:r w:rsidRPr="00077187">
        <w:rPr>
          <w:rFonts w:eastAsia="標楷體" w:hint="eastAsia"/>
          <w:kern w:val="0"/>
          <w:sz w:val="26"/>
          <w:szCs w:val="26"/>
        </w:rPr>
        <w:t>），補教業服務品質、企業形象、價格認知與顧客滿意度關係之</w:t>
      </w:r>
      <w:proofErr w:type="gramStart"/>
      <w:r w:rsidRPr="00077187">
        <w:rPr>
          <w:rFonts w:eastAsia="標楷體" w:hint="eastAsia"/>
          <w:kern w:val="0"/>
          <w:sz w:val="26"/>
          <w:szCs w:val="26"/>
        </w:rPr>
        <w:t>研究－以才藝</w:t>
      </w:r>
      <w:proofErr w:type="gramEnd"/>
      <w:r w:rsidRPr="00077187">
        <w:rPr>
          <w:rFonts w:eastAsia="標楷體" w:hint="eastAsia"/>
          <w:kern w:val="0"/>
          <w:sz w:val="26"/>
          <w:szCs w:val="26"/>
        </w:rPr>
        <w:t>補習班為例。國立中山大學人力資源管理研究所碩士在職專班碩士論文，未出版。</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李奇勳、蘇瑞蓮</w:t>
      </w:r>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 xml:space="preserve"> 2008</w:t>
      </w:r>
      <w:r w:rsidRPr="00077187">
        <w:rPr>
          <w:rFonts w:eastAsia="標楷體" w:hint="eastAsia"/>
          <w:kern w:val="0"/>
          <w:sz w:val="26"/>
          <w:szCs w:val="26"/>
        </w:rPr>
        <w:t>）。服務品</w:t>
      </w:r>
      <w:r w:rsidRPr="00077187">
        <w:rPr>
          <w:rFonts w:eastAsia="標楷體"/>
          <w:kern w:val="0"/>
          <w:sz w:val="26"/>
          <w:szCs w:val="26"/>
        </w:rPr>
        <w:t xml:space="preserve"> </w:t>
      </w:r>
      <w:r w:rsidRPr="00077187">
        <w:rPr>
          <w:rFonts w:eastAsia="標楷體" w:hint="eastAsia"/>
          <w:kern w:val="0"/>
          <w:sz w:val="26"/>
          <w:szCs w:val="26"/>
        </w:rPr>
        <w:t>質、知覺價值、</w:t>
      </w:r>
      <w:r w:rsidRPr="00077187">
        <w:rPr>
          <w:rFonts w:eastAsia="標楷體"/>
          <w:kern w:val="0"/>
          <w:sz w:val="26"/>
          <w:szCs w:val="26"/>
        </w:rPr>
        <w:t xml:space="preserve"> </w:t>
      </w:r>
      <w:r w:rsidRPr="00077187">
        <w:rPr>
          <w:rFonts w:eastAsia="標楷體" w:hint="eastAsia"/>
          <w:kern w:val="0"/>
          <w:sz w:val="26"/>
          <w:szCs w:val="26"/>
        </w:rPr>
        <w:t>滿意度及遊後行為意圖關係之探討</w:t>
      </w:r>
      <w:proofErr w:type="gramStart"/>
      <w:r w:rsidRPr="00077187">
        <w:rPr>
          <w:rFonts w:eastAsia="標楷體"/>
          <w:kern w:val="0"/>
          <w:sz w:val="26"/>
          <w:szCs w:val="26"/>
        </w:rPr>
        <w:t>─</w:t>
      </w:r>
      <w:proofErr w:type="gramEnd"/>
      <w:r w:rsidRPr="00077187">
        <w:rPr>
          <w:rFonts w:eastAsia="標楷體" w:hint="eastAsia"/>
          <w:kern w:val="0"/>
          <w:sz w:val="26"/>
          <w:szCs w:val="26"/>
        </w:rPr>
        <w:t>以休閒旅遊業為例。顧客</w:t>
      </w:r>
      <w:proofErr w:type="gramStart"/>
      <w:r w:rsidRPr="00077187">
        <w:rPr>
          <w:rFonts w:eastAsia="標楷體" w:hint="eastAsia"/>
          <w:kern w:val="0"/>
          <w:sz w:val="26"/>
          <w:szCs w:val="26"/>
        </w:rPr>
        <w:t>滿意學刊</w:t>
      </w:r>
      <w:proofErr w:type="gramEnd"/>
      <w:r w:rsidRPr="00077187">
        <w:rPr>
          <w:rFonts w:eastAsia="標楷體" w:hint="eastAsia"/>
          <w:kern w:val="0"/>
          <w:sz w:val="26"/>
          <w:szCs w:val="26"/>
        </w:rPr>
        <w:t>，</w:t>
      </w:r>
      <w:r w:rsidRPr="00077187">
        <w:rPr>
          <w:rFonts w:eastAsia="標楷體"/>
          <w:kern w:val="0"/>
          <w:sz w:val="26"/>
          <w:szCs w:val="26"/>
        </w:rPr>
        <w:t>4</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1-26</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李婉瑜（</w:t>
      </w:r>
      <w:r w:rsidRPr="00077187">
        <w:rPr>
          <w:rFonts w:eastAsia="標楷體"/>
          <w:kern w:val="0"/>
          <w:sz w:val="26"/>
          <w:szCs w:val="26"/>
        </w:rPr>
        <w:t>2006</w:t>
      </w:r>
      <w:r w:rsidRPr="00077187">
        <w:rPr>
          <w:rFonts w:eastAsia="標楷體" w:hint="eastAsia"/>
          <w:kern w:val="0"/>
          <w:sz w:val="26"/>
          <w:szCs w:val="26"/>
        </w:rPr>
        <w:t>）</w:t>
      </w:r>
      <w:r w:rsidRPr="00077187">
        <w:rPr>
          <w:rFonts w:eastAsia="標楷體"/>
          <w:kern w:val="0"/>
          <w:sz w:val="26"/>
          <w:szCs w:val="26"/>
        </w:rPr>
        <w:t xml:space="preserve"> </w:t>
      </w:r>
      <w:r w:rsidRPr="00077187">
        <w:rPr>
          <w:rFonts w:eastAsia="標楷體" w:hint="eastAsia"/>
          <w:kern w:val="0"/>
          <w:sz w:val="26"/>
          <w:szCs w:val="26"/>
        </w:rPr>
        <w:t>關係行為與關係品質對</w:t>
      </w:r>
      <w:proofErr w:type="gramStart"/>
      <w:r w:rsidRPr="00077187">
        <w:rPr>
          <w:rFonts w:eastAsia="標楷體" w:hint="eastAsia"/>
          <w:kern w:val="0"/>
          <w:sz w:val="26"/>
          <w:szCs w:val="26"/>
        </w:rPr>
        <w:t>第三方物流</w:t>
      </w:r>
      <w:proofErr w:type="gramEnd"/>
      <w:r w:rsidRPr="00077187">
        <w:rPr>
          <w:rFonts w:eastAsia="標楷體" w:hint="eastAsia"/>
          <w:kern w:val="0"/>
          <w:sz w:val="26"/>
          <w:szCs w:val="26"/>
        </w:rPr>
        <w:t>服務滿意度與忠。</w:t>
      </w:r>
      <w:proofErr w:type="gramStart"/>
      <w:r w:rsidRPr="00077187">
        <w:rPr>
          <w:rFonts w:eastAsia="標楷體" w:hint="eastAsia"/>
          <w:kern w:val="0"/>
          <w:sz w:val="26"/>
          <w:szCs w:val="26"/>
        </w:rPr>
        <w:t>誠度之</w:t>
      </w:r>
      <w:proofErr w:type="gramEnd"/>
      <w:r w:rsidRPr="00077187">
        <w:rPr>
          <w:rFonts w:eastAsia="標楷體" w:hint="eastAsia"/>
          <w:kern w:val="0"/>
          <w:sz w:val="26"/>
          <w:szCs w:val="26"/>
        </w:rPr>
        <w:t>探討</w:t>
      </w:r>
      <w:r w:rsidRPr="00077187">
        <w:rPr>
          <w:rFonts w:eastAsia="標楷體"/>
          <w:kern w:val="0"/>
          <w:sz w:val="26"/>
          <w:szCs w:val="26"/>
        </w:rPr>
        <w:t xml:space="preserve"> </w:t>
      </w:r>
      <w:r w:rsidRPr="00077187">
        <w:rPr>
          <w:rFonts w:eastAsia="標楷體" w:hint="eastAsia"/>
          <w:kern w:val="0"/>
          <w:sz w:val="26"/>
          <w:szCs w:val="26"/>
        </w:rPr>
        <w:t>。未出版碩士論文，銘傳大學，臺北市。</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李惠瑜（</w:t>
      </w:r>
      <w:r w:rsidRPr="00077187">
        <w:rPr>
          <w:rFonts w:eastAsia="標楷體"/>
          <w:kern w:val="0"/>
          <w:sz w:val="26"/>
          <w:szCs w:val="26"/>
        </w:rPr>
        <w:t>2005</w:t>
      </w:r>
      <w:r w:rsidRPr="00077187">
        <w:rPr>
          <w:rFonts w:eastAsia="標楷體" w:hint="eastAsia"/>
          <w:kern w:val="0"/>
          <w:sz w:val="26"/>
          <w:szCs w:val="26"/>
        </w:rPr>
        <w:t>）</w:t>
      </w:r>
      <w:r w:rsidRPr="00077187">
        <w:rPr>
          <w:rFonts w:eastAsia="標楷體"/>
          <w:kern w:val="0"/>
          <w:sz w:val="26"/>
          <w:szCs w:val="26"/>
        </w:rPr>
        <w:t xml:space="preserve"> </w:t>
      </w:r>
      <w:r w:rsidRPr="00077187">
        <w:rPr>
          <w:rFonts w:eastAsia="標楷體" w:hint="eastAsia"/>
          <w:kern w:val="0"/>
          <w:sz w:val="26"/>
          <w:szCs w:val="26"/>
        </w:rPr>
        <w:t>國際物流服務業顧客忠誠度實</w:t>
      </w:r>
      <w:proofErr w:type="gramStart"/>
      <w:r w:rsidRPr="00077187">
        <w:rPr>
          <w:rFonts w:eastAsia="標楷體" w:hint="eastAsia"/>
          <w:kern w:val="0"/>
          <w:sz w:val="26"/>
          <w:szCs w:val="26"/>
        </w:rPr>
        <w:t>証</w:t>
      </w:r>
      <w:proofErr w:type="gramEnd"/>
      <w:r w:rsidRPr="00077187">
        <w:rPr>
          <w:rFonts w:eastAsia="標楷體" w:hint="eastAsia"/>
          <w:kern w:val="0"/>
          <w:sz w:val="26"/>
          <w:szCs w:val="26"/>
        </w:rPr>
        <w:t>研究</w:t>
      </w:r>
      <w:r w:rsidRPr="00077187">
        <w:rPr>
          <w:rFonts w:eastAsia="標楷體"/>
          <w:kern w:val="0"/>
          <w:sz w:val="26"/>
          <w:szCs w:val="26"/>
        </w:rPr>
        <w:t xml:space="preserve"> </w:t>
      </w:r>
      <w:r w:rsidRPr="00077187">
        <w:rPr>
          <w:rFonts w:eastAsia="標楷體" w:hint="eastAsia"/>
          <w:kern w:val="0"/>
          <w:sz w:val="26"/>
          <w:szCs w:val="26"/>
        </w:rPr>
        <w:t>。未出版碩士。論文，中華大學，新竹市。</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李維靈、洪啟東、劉惠慈（</w:t>
      </w:r>
      <w:r w:rsidRPr="00077187">
        <w:rPr>
          <w:rFonts w:eastAsia="標楷體"/>
          <w:kern w:val="0"/>
          <w:sz w:val="26"/>
          <w:szCs w:val="26"/>
        </w:rPr>
        <w:t>2007</w:t>
      </w:r>
      <w:r w:rsidRPr="00077187">
        <w:rPr>
          <w:rFonts w:eastAsia="標楷體" w:hint="eastAsia"/>
          <w:kern w:val="0"/>
          <w:sz w:val="26"/>
          <w:szCs w:val="26"/>
        </w:rPr>
        <w:t>），建國科技大學學習資源服務品質</w:t>
      </w:r>
      <w:r w:rsidRPr="00077187">
        <w:rPr>
          <w:rFonts w:eastAsia="標楷體" w:hint="eastAsia"/>
          <w:kern w:val="0"/>
          <w:sz w:val="26"/>
          <w:szCs w:val="26"/>
        </w:rPr>
        <w:lastRenderedPageBreak/>
        <w:t>與學生滿意度之研究。建國科大學報，第</w:t>
      </w:r>
      <w:r w:rsidRPr="00077187">
        <w:rPr>
          <w:rFonts w:eastAsia="標楷體"/>
          <w:kern w:val="0"/>
          <w:sz w:val="26"/>
          <w:szCs w:val="26"/>
        </w:rPr>
        <w:t xml:space="preserve"> 26 </w:t>
      </w:r>
      <w:r w:rsidRPr="00077187">
        <w:rPr>
          <w:rFonts w:eastAsia="標楷體" w:hint="eastAsia"/>
          <w:kern w:val="0"/>
          <w:sz w:val="26"/>
          <w:szCs w:val="26"/>
        </w:rPr>
        <w:t>卷，第</w:t>
      </w:r>
      <w:r w:rsidRPr="00077187">
        <w:rPr>
          <w:rFonts w:eastAsia="標楷體"/>
          <w:kern w:val="0"/>
          <w:sz w:val="26"/>
          <w:szCs w:val="26"/>
        </w:rPr>
        <w:t xml:space="preserve"> 2 </w:t>
      </w:r>
      <w:r w:rsidRPr="00077187">
        <w:rPr>
          <w:rFonts w:eastAsia="標楷體" w:hint="eastAsia"/>
          <w:kern w:val="0"/>
          <w:sz w:val="26"/>
          <w:szCs w:val="26"/>
        </w:rPr>
        <w:t>期，頁</w:t>
      </w:r>
      <w:r w:rsidRPr="00077187">
        <w:rPr>
          <w:rFonts w:eastAsia="標楷體"/>
          <w:kern w:val="0"/>
          <w:sz w:val="26"/>
          <w:szCs w:val="26"/>
        </w:rPr>
        <w:t xml:space="preserve"> 53-86</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沈進成、</w:t>
      </w:r>
      <w:smartTag w:uri="urn:schemas-microsoft-com:office:smarttags" w:element="PersonName">
        <w:smartTagPr>
          <w:attr w:name="ProductID" w:val="陳怡"/>
        </w:smartTagPr>
        <w:r w:rsidRPr="00077187">
          <w:rPr>
            <w:rFonts w:eastAsia="標楷體" w:hint="eastAsia"/>
            <w:kern w:val="0"/>
            <w:sz w:val="26"/>
            <w:szCs w:val="26"/>
          </w:rPr>
          <w:t>陳怡</w:t>
        </w:r>
      </w:smartTag>
      <w:r w:rsidRPr="00077187">
        <w:rPr>
          <w:rFonts w:eastAsia="標楷體" w:hint="eastAsia"/>
          <w:kern w:val="0"/>
          <w:sz w:val="26"/>
          <w:szCs w:val="26"/>
        </w:rPr>
        <w:t>君（</w:t>
      </w:r>
      <w:r w:rsidRPr="00077187">
        <w:rPr>
          <w:rFonts w:eastAsia="標楷體"/>
          <w:kern w:val="0"/>
          <w:sz w:val="26"/>
          <w:szCs w:val="26"/>
        </w:rPr>
        <w:t>2006</w:t>
      </w:r>
      <w:r w:rsidRPr="00077187">
        <w:rPr>
          <w:rFonts w:eastAsia="標楷體" w:hint="eastAsia"/>
          <w:kern w:val="0"/>
          <w:sz w:val="26"/>
          <w:szCs w:val="26"/>
        </w:rPr>
        <w:t>）。＜服務失誤補救對滿意度及忠誠度影響效果</w:t>
      </w:r>
      <w:r w:rsidRPr="00077187">
        <w:rPr>
          <w:rFonts w:eastAsia="標楷體"/>
          <w:kern w:val="0"/>
          <w:sz w:val="26"/>
          <w:szCs w:val="26"/>
        </w:rPr>
        <w:t xml:space="preserve"> </w:t>
      </w:r>
      <w:r w:rsidRPr="00077187">
        <w:rPr>
          <w:rFonts w:eastAsia="標楷體" w:hint="eastAsia"/>
          <w:kern w:val="0"/>
          <w:sz w:val="26"/>
          <w:szCs w:val="26"/>
        </w:rPr>
        <w:t>之研究＞。《高雄餐旅學報》。第</w:t>
      </w:r>
      <w:r w:rsidRPr="00077187">
        <w:rPr>
          <w:rFonts w:eastAsia="標楷體"/>
          <w:kern w:val="0"/>
          <w:sz w:val="26"/>
          <w:szCs w:val="26"/>
        </w:rPr>
        <w:t>8</w:t>
      </w:r>
      <w:r w:rsidRPr="00077187">
        <w:rPr>
          <w:rFonts w:eastAsia="標楷體" w:hint="eastAsia"/>
          <w:kern w:val="0"/>
          <w:sz w:val="26"/>
          <w:szCs w:val="26"/>
        </w:rPr>
        <w:t>卷。頁</w:t>
      </w:r>
      <w:r w:rsidRPr="00077187">
        <w:rPr>
          <w:rFonts w:eastAsia="標楷體"/>
          <w:kern w:val="0"/>
          <w:sz w:val="26"/>
          <w:szCs w:val="26"/>
        </w:rPr>
        <w:t>339-356</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沈進成、趙家民</w:t>
      </w:r>
      <w:r w:rsidRPr="00077187">
        <w:rPr>
          <w:rFonts w:eastAsia="標楷體"/>
          <w:kern w:val="0"/>
          <w:sz w:val="26"/>
          <w:szCs w:val="26"/>
        </w:rPr>
        <w:t xml:space="preserve"> </w:t>
      </w:r>
      <w:r w:rsidRPr="00077187">
        <w:rPr>
          <w:rFonts w:eastAsia="標楷體" w:hint="eastAsia"/>
          <w:kern w:val="0"/>
          <w:sz w:val="26"/>
          <w:szCs w:val="26"/>
        </w:rPr>
        <w:t>、陳金北（</w:t>
      </w:r>
      <w:r w:rsidRPr="00077187">
        <w:rPr>
          <w:rFonts w:eastAsia="標楷體"/>
          <w:kern w:val="0"/>
          <w:sz w:val="26"/>
          <w:szCs w:val="26"/>
        </w:rPr>
        <w:t xml:space="preserve"> 2007</w:t>
      </w:r>
      <w:r w:rsidRPr="00077187">
        <w:rPr>
          <w:rFonts w:eastAsia="標楷體" w:hint="eastAsia"/>
          <w:kern w:val="0"/>
          <w:sz w:val="26"/>
          <w:szCs w:val="26"/>
        </w:rPr>
        <w:t>）。游泳健身俱樂</w:t>
      </w:r>
      <w:r w:rsidRPr="00077187">
        <w:rPr>
          <w:rFonts w:eastAsia="標楷體"/>
          <w:kern w:val="0"/>
          <w:sz w:val="26"/>
          <w:szCs w:val="26"/>
        </w:rPr>
        <w:t xml:space="preserve"> </w:t>
      </w:r>
      <w:r w:rsidRPr="00077187">
        <w:rPr>
          <w:rFonts w:eastAsia="標楷體" w:hint="eastAsia"/>
          <w:kern w:val="0"/>
          <w:sz w:val="26"/>
          <w:szCs w:val="26"/>
        </w:rPr>
        <w:t>部吸引力、服務</w:t>
      </w:r>
      <w:r w:rsidRPr="00077187">
        <w:rPr>
          <w:rFonts w:eastAsia="標楷體"/>
          <w:kern w:val="0"/>
          <w:sz w:val="26"/>
          <w:szCs w:val="26"/>
        </w:rPr>
        <w:t xml:space="preserve"> </w:t>
      </w:r>
      <w:r w:rsidRPr="00077187">
        <w:rPr>
          <w:rFonts w:eastAsia="標楷體" w:hint="eastAsia"/>
          <w:kern w:val="0"/>
          <w:sz w:val="26"/>
          <w:szCs w:val="26"/>
        </w:rPr>
        <w:t>品質、滿意度及忠誠度影響關係之研究</w:t>
      </w:r>
      <w:proofErr w:type="gramStart"/>
      <w:r w:rsidRPr="00077187">
        <w:rPr>
          <w:rFonts w:eastAsia="標楷體"/>
          <w:kern w:val="0"/>
          <w:sz w:val="26"/>
          <w:szCs w:val="26"/>
        </w:rPr>
        <w:t>─</w:t>
      </w:r>
      <w:proofErr w:type="gramEnd"/>
      <w:r w:rsidRPr="00077187">
        <w:rPr>
          <w:rFonts w:eastAsia="標楷體" w:hint="eastAsia"/>
          <w:kern w:val="0"/>
          <w:sz w:val="26"/>
          <w:szCs w:val="26"/>
        </w:rPr>
        <w:t>以清泉灣水上世界為例。生物與休閒事業研究，</w:t>
      </w:r>
      <w:r w:rsidRPr="00077187">
        <w:rPr>
          <w:rFonts w:eastAsia="標楷體"/>
          <w:kern w:val="0"/>
          <w:sz w:val="26"/>
          <w:szCs w:val="26"/>
        </w:rPr>
        <w:t xml:space="preserve"> 5</w:t>
      </w:r>
      <w:r w:rsidRPr="00077187">
        <w:rPr>
          <w:rFonts w:eastAsia="標楷體" w:hint="eastAsia"/>
          <w:kern w:val="0"/>
          <w:sz w:val="26"/>
          <w:szCs w:val="26"/>
        </w:rPr>
        <w:t>（</w:t>
      </w:r>
      <w:r w:rsidRPr="00077187">
        <w:rPr>
          <w:rFonts w:eastAsia="標楷體"/>
          <w:kern w:val="0"/>
          <w:sz w:val="26"/>
          <w:szCs w:val="26"/>
        </w:rPr>
        <w:t>2</w:t>
      </w:r>
      <w:r w:rsidRPr="00077187">
        <w:rPr>
          <w:rFonts w:eastAsia="標楷體" w:hint="eastAsia"/>
          <w:kern w:val="0"/>
          <w:sz w:val="26"/>
          <w:szCs w:val="26"/>
        </w:rPr>
        <w:t>），</w:t>
      </w:r>
      <w:r w:rsidRPr="00077187">
        <w:rPr>
          <w:rFonts w:eastAsia="標楷體"/>
          <w:kern w:val="0"/>
          <w:sz w:val="26"/>
          <w:szCs w:val="26"/>
        </w:rPr>
        <w:t>70-89</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周聰佑、許嘉倫（</w:t>
      </w:r>
      <w:r w:rsidRPr="00077187">
        <w:rPr>
          <w:rFonts w:eastAsia="標楷體"/>
          <w:kern w:val="0"/>
          <w:sz w:val="26"/>
          <w:szCs w:val="26"/>
        </w:rPr>
        <w:t>2008</w:t>
      </w:r>
      <w:r w:rsidRPr="00077187">
        <w:rPr>
          <w:rFonts w:eastAsia="標楷體" w:hint="eastAsia"/>
          <w:kern w:val="0"/>
          <w:sz w:val="26"/>
          <w:szCs w:val="26"/>
        </w:rPr>
        <w:t>），產品創新對顧客忠誠度影響之探討，朝陽商管評論，第</w:t>
      </w:r>
      <w:r w:rsidRPr="00077187">
        <w:rPr>
          <w:rFonts w:eastAsia="標楷體"/>
          <w:kern w:val="0"/>
          <w:sz w:val="26"/>
          <w:szCs w:val="26"/>
        </w:rPr>
        <w:t>7</w:t>
      </w:r>
      <w:r w:rsidRPr="00077187">
        <w:rPr>
          <w:rFonts w:eastAsia="標楷體" w:hint="eastAsia"/>
          <w:kern w:val="0"/>
          <w:sz w:val="26"/>
          <w:szCs w:val="26"/>
        </w:rPr>
        <w:t>卷</w:t>
      </w:r>
      <w:r w:rsidRPr="00077187">
        <w:rPr>
          <w:rFonts w:eastAsia="標楷體"/>
          <w:kern w:val="0"/>
          <w:sz w:val="26"/>
          <w:szCs w:val="26"/>
        </w:rPr>
        <w:t xml:space="preserve">1 </w:t>
      </w:r>
      <w:r w:rsidRPr="00077187">
        <w:rPr>
          <w:rFonts w:eastAsia="標楷體" w:hint="eastAsia"/>
          <w:kern w:val="0"/>
          <w:sz w:val="26"/>
          <w:szCs w:val="26"/>
        </w:rPr>
        <w:t>期，</w:t>
      </w:r>
      <w:r w:rsidRPr="00077187">
        <w:rPr>
          <w:rFonts w:eastAsia="標楷體"/>
          <w:kern w:val="0"/>
          <w:sz w:val="26"/>
          <w:szCs w:val="26"/>
        </w:rPr>
        <w:t>1-26</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林秉毅（</w:t>
      </w:r>
      <w:r w:rsidRPr="00077187">
        <w:rPr>
          <w:rFonts w:eastAsia="標楷體"/>
          <w:kern w:val="0"/>
          <w:sz w:val="26"/>
          <w:szCs w:val="26"/>
        </w:rPr>
        <w:t>2005</w:t>
      </w:r>
      <w:r w:rsidRPr="00077187">
        <w:rPr>
          <w:rFonts w:eastAsia="標楷體" w:hint="eastAsia"/>
          <w:kern w:val="0"/>
          <w:sz w:val="26"/>
          <w:szCs w:val="26"/>
        </w:rPr>
        <w:t>）</w:t>
      </w:r>
      <w:r w:rsidRPr="00077187">
        <w:rPr>
          <w:rFonts w:eastAsia="標楷體"/>
          <w:kern w:val="0"/>
          <w:sz w:val="26"/>
          <w:szCs w:val="26"/>
        </w:rPr>
        <w:t xml:space="preserve"> </w:t>
      </w:r>
      <w:r w:rsidRPr="00077187">
        <w:rPr>
          <w:rFonts w:eastAsia="標楷體" w:hint="eastAsia"/>
          <w:kern w:val="0"/>
          <w:sz w:val="26"/>
          <w:szCs w:val="26"/>
        </w:rPr>
        <w:t>臺北市市民運動中心服務品質、顧客滿意度與忠誠。度之相關研究</w:t>
      </w:r>
      <w:r w:rsidRPr="00077187">
        <w:rPr>
          <w:rFonts w:eastAsia="標楷體"/>
          <w:kern w:val="0"/>
          <w:sz w:val="26"/>
          <w:szCs w:val="26"/>
        </w:rPr>
        <w:t xml:space="preserve"> </w:t>
      </w:r>
      <w:r w:rsidRPr="00077187">
        <w:rPr>
          <w:rFonts w:eastAsia="標楷體" w:hint="eastAsia"/>
          <w:kern w:val="0"/>
          <w:sz w:val="26"/>
          <w:szCs w:val="26"/>
        </w:rPr>
        <w:t>。未出版碩士</w:t>
      </w:r>
      <w:r w:rsidRPr="00077187">
        <w:rPr>
          <w:rFonts w:eastAsia="標楷體"/>
          <w:kern w:val="0"/>
          <w:sz w:val="26"/>
          <w:szCs w:val="26"/>
        </w:rPr>
        <w:t xml:space="preserve"> </w:t>
      </w:r>
      <w:r w:rsidRPr="00077187">
        <w:rPr>
          <w:rFonts w:eastAsia="標楷體" w:hint="eastAsia"/>
          <w:kern w:val="0"/>
          <w:sz w:val="26"/>
          <w:szCs w:val="26"/>
        </w:rPr>
        <w:t>論</w:t>
      </w:r>
      <w:r w:rsidRPr="00077187">
        <w:rPr>
          <w:rFonts w:eastAsia="標楷體"/>
          <w:kern w:val="0"/>
          <w:sz w:val="26"/>
          <w:szCs w:val="26"/>
        </w:rPr>
        <w:t xml:space="preserve"> </w:t>
      </w:r>
      <w:r w:rsidRPr="00077187">
        <w:rPr>
          <w:rFonts w:eastAsia="標楷體" w:hint="eastAsia"/>
          <w:kern w:val="0"/>
          <w:sz w:val="26"/>
          <w:szCs w:val="26"/>
        </w:rPr>
        <w:t>文，國立</w:t>
      </w:r>
      <w:r w:rsidRPr="00077187">
        <w:rPr>
          <w:rFonts w:eastAsia="標楷體"/>
          <w:kern w:val="0"/>
          <w:sz w:val="26"/>
          <w:szCs w:val="26"/>
        </w:rPr>
        <w:t xml:space="preserve"> </w:t>
      </w:r>
      <w:r w:rsidRPr="00077187">
        <w:rPr>
          <w:rFonts w:eastAsia="標楷體" w:hint="eastAsia"/>
          <w:kern w:val="0"/>
          <w:sz w:val="26"/>
          <w:szCs w:val="26"/>
        </w:rPr>
        <w:t>屏</w:t>
      </w:r>
      <w:r w:rsidRPr="00077187">
        <w:rPr>
          <w:rFonts w:eastAsia="標楷體"/>
          <w:kern w:val="0"/>
          <w:sz w:val="26"/>
          <w:szCs w:val="26"/>
        </w:rPr>
        <w:t xml:space="preserve"> </w:t>
      </w:r>
      <w:r w:rsidRPr="00077187">
        <w:rPr>
          <w:rFonts w:eastAsia="標楷體" w:hint="eastAsia"/>
          <w:kern w:val="0"/>
          <w:sz w:val="26"/>
          <w:szCs w:val="26"/>
        </w:rPr>
        <w:t>東</w:t>
      </w:r>
      <w:r w:rsidRPr="00077187">
        <w:rPr>
          <w:rFonts w:eastAsia="標楷體"/>
          <w:kern w:val="0"/>
          <w:sz w:val="26"/>
          <w:szCs w:val="26"/>
        </w:rPr>
        <w:t xml:space="preserve"> </w:t>
      </w:r>
      <w:r w:rsidRPr="00077187">
        <w:rPr>
          <w:rFonts w:eastAsia="標楷體" w:hint="eastAsia"/>
          <w:kern w:val="0"/>
          <w:sz w:val="26"/>
          <w:szCs w:val="26"/>
        </w:rPr>
        <w:t>師</w:t>
      </w:r>
      <w:r w:rsidRPr="00077187">
        <w:rPr>
          <w:rFonts w:eastAsia="標楷體"/>
          <w:kern w:val="0"/>
          <w:sz w:val="26"/>
          <w:szCs w:val="26"/>
        </w:rPr>
        <w:t xml:space="preserve"> </w:t>
      </w:r>
      <w:proofErr w:type="gramStart"/>
      <w:r w:rsidRPr="00077187">
        <w:rPr>
          <w:rFonts w:eastAsia="標楷體" w:hint="eastAsia"/>
          <w:kern w:val="0"/>
          <w:sz w:val="26"/>
          <w:szCs w:val="26"/>
        </w:rPr>
        <w:t>範</w:t>
      </w:r>
      <w:proofErr w:type="gramEnd"/>
      <w:r w:rsidRPr="00077187">
        <w:rPr>
          <w:rFonts w:eastAsia="標楷體"/>
          <w:kern w:val="0"/>
          <w:sz w:val="26"/>
          <w:szCs w:val="26"/>
        </w:rPr>
        <w:t xml:space="preserve"> </w:t>
      </w:r>
      <w:r w:rsidRPr="00077187">
        <w:rPr>
          <w:rFonts w:eastAsia="標楷體" w:hint="eastAsia"/>
          <w:kern w:val="0"/>
          <w:sz w:val="26"/>
          <w:szCs w:val="26"/>
        </w:rPr>
        <w:t>學</w:t>
      </w:r>
      <w:r w:rsidRPr="00077187">
        <w:rPr>
          <w:rFonts w:eastAsia="標楷體"/>
          <w:kern w:val="0"/>
          <w:sz w:val="26"/>
          <w:szCs w:val="26"/>
        </w:rPr>
        <w:t xml:space="preserve"> </w:t>
      </w:r>
      <w:r w:rsidRPr="00077187">
        <w:rPr>
          <w:rFonts w:eastAsia="標楷體" w:hint="eastAsia"/>
          <w:kern w:val="0"/>
          <w:sz w:val="26"/>
          <w:szCs w:val="26"/>
        </w:rPr>
        <w:t>院，屏</w:t>
      </w:r>
      <w:r w:rsidRPr="00077187">
        <w:rPr>
          <w:rFonts w:eastAsia="標楷體"/>
          <w:kern w:val="0"/>
          <w:sz w:val="26"/>
          <w:szCs w:val="26"/>
        </w:rPr>
        <w:t xml:space="preserve"> </w:t>
      </w:r>
      <w:r w:rsidRPr="00077187">
        <w:rPr>
          <w:rFonts w:eastAsia="標楷體" w:hint="eastAsia"/>
          <w:kern w:val="0"/>
          <w:sz w:val="26"/>
          <w:szCs w:val="26"/>
        </w:rPr>
        <w:t>東</w:t>
      </w:r>
      <w:r w:rsidRPr="00077187">
        <w:rPr>
          <w:rFonts w:eastAsia="標楷體"/>
          <w:kern w:val="0"/>
          <w:sz w:val="26"/>
          <w:szCs w:val="26"/>
        </w:rPr>
        <w:t xml:space="preserve"> </w:t>
      </w:r>
      <w:r w:rsidRPr="00077187">
        <w:rPr>
          <w:rFonts w:eastAsia="標楷體" w:hint="eastAsia"/>
          <w:kern w:val="0"/>
          <w:sz w:val="26"/>
          <w:szCs w:val="26"/>
        </w:rPr>
        <w:t>市</w:t>
      </w:r>
      <w:r w:rsidRPr="00077187">
        <w:rPr>
          <w:rFonts w:eastAsia="標楷體"/>
          <w:kern w:val="0"/>
          <w:sz w:val="26"/>
          <w:szCs w:val="26"/>
        </w:rPr>
        <w:t xml:space="preserve"> </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林俊良（</w:t>
      </w:r>
      <w:r w:rsidRPr="00077187">
        <w:rPr>
          <w:rFonts w:eastAsia="標楷體"/>
          <w:kern w:val="0"/>
          <w:sz w:val="26"/>
          <w:szCs w:val="26"/>
        </w:rPr>
        <w:t>2004</w:t>
      </w:r>
      <w:r w:rsidRPr="00077187">
        <w:rPr>
          <w:rFonts w:eastAsia="標楷體" w:hint="eastAsia"/>
          <w:kern w:val="0"/>
          <w:sz w:val="26"/>
          <w:szCs w:val="26"/>
        </w:rPr>
        <w:t>），消費者對台灣大哥大企業形象的認知</w:t>
      </w:r>
      <w:proofErr w:type="gramStart"/>
      <w:r w:rsidRPr="00077187">
        <w:rPr>
          <w:rFonts w:eastAsia="標楷體"/>
          <w:kern w:val="0"/>
          <w:sz w:val="26"/>
          <w:szCs w:val="26"/>
        </w:rPr>
        <w:t>—</w:t>
      </w:r>
      <w:proofErr w:type="gramEnd"/>
      <w:r w:rsidRPr="00077187">
        <w:rPr>
          <w:rFonts w:eastAsia="標楷體" w:hint="eastAsia"/>
          <w:kern w:val="0"/>
          <w:sz w:val="26"/>
          <w:szCs w:val="26"/>
        </w:rPr>
        <w:t>台中地區，私立大</w:t>
      </w:r>
      <w:r w:rsidRPr="00077187">
        <w:rPr>
          <w:rFonts w:eastAsia="標楷體"/>
          <w:kern w:val="0"/>
          <w:sz w:val="26"/>
          <w:szCs w:val="26"/>
        </w:rPr>
        <w:t xml:space="preserve"> </w:t>
      </w:r>
      <w:r w:rsidRPr="00077187">
        <w:rPr>
          <w:rFonts w:eastAsia="標楷體" w:hint="eastAsia"/>
          <w:kern w:val="0"/>
          <w:sz w:val="26"/>
          <w:szCs w:val="26"/>
        </w:rPr>
        <w:t>葉大學事業經營研究所碩士論文。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林慶村（</w:t>
      </w:r>
      <w:r w:rsidRPr="00077187">
        <w:rPr>
          <w:rFonts w:eastAsia="標楷體"/>
          <w:kern w:val="0"/>
          <w:sz w:val="26"/>
          <w:szCs w:val="26"/>
        </w:rPr>
        <w:t>2005</w:t>
      </w:r>
      <w:r w:rsidRPr="00077187">
        <w:rPr>
          <w:rFonts w:eastAsia="標楷體" w:hint="eastAsia"/>
          <w:kern w:val="0"/>
          <w:sz w:val="26"/>
          <w:szCs w:val="26"/>
        </w:rPr>
        <w:t>）</w:t>
      </w:r>
      <w:r w:rsidRPr="00077187">
        <w:rPr>
          <w:rFonts w:eastAsia="標楷體"/>
          <w:kern w:val="0"/>
          <w:sz w:val="26"/>
          <w:szCs w:val="26"/>
        </w:rPr>
        <w:t>,</w:t>
      </w:r>
      <w:r w:rsidRPr="00077187">
        <w:rPr>
          <w:rFonts w:eastAsia="標楷體" w:hint="eastAsia"/>
          <w:kern w:val="0"/>
          <w:sz w:val="26"/>
          <w:szCs w:val="26"/>
        </w:rPr>
        <w:t>銀行業服務品質、企業形象、顧客滿意度與顧客忠誠度關聯性之研究。朝陽科技大學企業管理系碩士論文，未出版。</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邱彩鳳</w:t>
      </w:r>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 xml:space="preserve"> 2004</w:t>
      </w:r>
      <w:r w:rsidRPr="00077187">
        <w:rPr>
          <w:rFonts w:eastAsia="標楷體" w:hint="eastAsia"/>
          <w:kern w:val="0"/>
          <w:sz w:val="26"/>
          <w:szCs w:val="26"/>
        </w:rPr>
        <w:t>）</w:t>
      </w:r>
      <w:r w:rsidRPr="00077187">
        <w:rPr>
          <w:rFonts w:eastAsia="標楷體"/>
          <w:kern w:val="0"/>
          <w:sz w:val="26"/>
          <w:szCs w:val="26"/>
        </w:rPr>
        <w:t xml:space="preserve"> </w:t>
      </w:r>
      <w:r w:rsidRPr="00077187">
        <w:rPr>
          <w:rFonts w:eastAsia="標楷體" w:hint="eastAsia"/>
          <w:kern w:val="0"/>
          <w:sz w:val="26"/>
          <w:szCs w:val="26"/>
        </w:rPr>
        <w:t>關係品質、滿意度與忠誠度關係之研究</w:t>
      </w:r>
      <w:r w:rsidRPr="00077187">
        <w:rPr>
          <w:rFonts w:eastAsia="標楷體"/>
          <w:kern w:val="0"/>
          <w:sz w:val="26"/>
          <w:szCs w:val="26"/>
        </w:rPr>
        <w:t xml:space="preserve"> </w:t>
      </w:r>
      <w:proofErr w:type="gramStart"/>
      <w:r w:rsidRPr="00077187">
        <w:rPr>
          <w:rFonts w:eastAsia="標楷體"/>
          <w:kern w:val="0"/>
          <w:sz w:val="26"/>
          <w:szCs w:val="26"/>
        </w:rPr>
        <w:t>—</w:t>
      </w:r>
      <w:proofErr w:type="gramEnd"/>
      <w:r w:rsidRPr="00077187">
        <w:rPr>
          <w:rFonts w:eastAsia="標楷體"/>
          <w:kern w:val="0"/>
          <w:sz w:val="26"/>
          <w:szCs w:val="26"/>
        </w:rPr>
        <w:t xml:space="preserve"> </w:t>
      </w:r>
      <w:r w:rsidRPr="00077187">
        <w:rPr>
          <w:rFonts w:eastAsia="標楷體" w:hint="eastAsia"/>
          <w:kern w:val="0"/>
          <w:sz w:val="26"/>
          <w:szCs w:val="26"/>
        </w:rPr>
        <w:t>以嘉義市。證券商為例</w:t>
      </w:r>
      <w:r w:rsidRPr="00077187">
        <w:rPr>
          <w:rFonts w:eastAsia="標楷體"/>
          <w:kern w:val="0"/>
          <w:sz w:val="26"/>
          <w:szCs w:val="26"/>
        </w:rPr>
        <w:t xml:space="preserve"> </w:t>
      </w:r>
      <w:r w:rsidRPr="00077187">
        <w:rPr>
          <w:rFonts w:eastAsia="標楷體" w:hint="eastAsia"/>
          <w:kern w:val="0"/>
          <w:sz w:val="26"/>
          <w:szCs w:val="26"/>
        </w:rPr>
        <w:t>。未出版碩士論文，南華大學，嘉義縣。</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侯錦雄（</w:t>
      </w:r>
      <w:r w:rsidRPr="00077187">
        <w:rPr>
          <w:rFonts w:eastAsia="標楷體"/>
          <w:kern w:val="0"/>
          <w:sz w:val="26"/>
          <w:szCs w:val="26"/>
        </w:rPr>
        <w:t>1997</w:t>
      </w:r>
      <w:r w:rsidRPr="00077187">
        <w:rPr>
          <w:rFonts w:eastAsia="標楷體" w:hint="eastAsia"/>
          <w:kern w:val="0"/>
          <w:sz w:val="26"/>
          <w:szCs w:val="26"/>
        </w:rPr>
        <w:t>）。遊客對台中市焚化廠環境態度及其景觀改善偏好。東海學報，</w:t>
      </w:r>
      <w:r w:rsidRPr="00077187">
        <w:rPr>
          <w:rFonts w:eastAsia="標楷體"/>
          <w:kern w:val="0"/>
          <w:sz w:val="26"/>
          <w:szCs w:val="26"/>
        </w:rPr>
        <w:t xml:space="preserve"> 38</w:t>
      </w:r>
      <w:r w:rsidRPr="00077187">
        <w:rPr>
          <w:rFonts w:eastAsia="標楷體" w:hint="eastAsia"/>
          <w:kern w:val="0"/>
          <w:sz w:val="26"/>
          <w:szCs w:val="26"/>
        </w:rPr>
        <w:t>（</w:t>
      </w:r>
      <w:r w:rsidRPr="00077187">
        <w:rPr>
          <w:rFonts w:eastAsia="標楷體"/>
          <w:kern w:val="0"/>
          <w:sz w:val="26"/>
          <w:szCs w:val="26"/>
        </w:rPr>
        <w:t>6</w:t>
      </w:r>
      <w:r w:rsidRPr="00077187">
        <w:rPr>
          <w:rFonts w:eastAsia="標楷體" w:hint="eastAsia"/>
          <w:kern w:val="0"/>
          <w:sz w:val="26"/>
          <w:szCs w:val="26"/>
        </w:rPr>
        <w:t>），</w:t>
      </w:r>
      <w:r w:rsidRPr="00077187">
        <w:rPr>
          <w:rFonts w:eastAsia="標楷體"/>
          <w:kern w:val="0"/>
          <w:sz w:val="26"/>
          <w:szCs w:val="26"/>
        </w:rPr>
        <w:t xml:space="preserve"> 37-52</w:t>
      </w:r>
      <w:r w:rsidRPr="00077187">
        <w:rPr>
          <w:rFonts w:eastAsia="標楷體" w:hint="eastAsia"/>
          <w:kern w:val="0"/>
          <w:sz w:val="26"/>
          <w:szCs w:val="26"/>
        </w:rPr>
        <w:t>。</w:t>
      </w:r>
    </w:p>
    <w:p w:rsidR="00434337" w:rsidRPr="00077187" w:rsidRDefault="00434337" w:rsidP="00434337">
      <w:pPr>
        <w:pStyle w:val="aa"/>
        <w:numPr>
          <w:ilvl w:val="0"/>
          <w:numId w:val="3"/>
        </w:numPr>
        <w:autoSpaceDE w:val="0"/>
        <w:autoSpaceDN w:val="0"/>
        <w:adjustRightInd w:val="0"/>
        <w:snapToGrid w:val="0"/>
        <w:ind w:leftChars="0"/>
        <w:rPr>
          <w:rFonts w:eastAsia="標楷體"/>
          <w:kern w:val="0"/>
          <w:sz w:val="26"/>
          <w:szCs w:val="26"/>
        </w:rPr>
      </w:pPr>
      <w:r w:rsidRPr="00077187">
        <w:rPr>
          <w:rFonts w:eastAsia="標楷體" w:hint="eastAsia"/>
          <w:kern w:val="0"/>
          <w:sz w:val="26"/>
          <w:szCs w:val="26"/>
        </w:rPr>
        <w:t>洪順慶，民國八十八年一月，行銷管理，新陸書局</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洪嘉蓉（</w:t>
      </w:r>
      <w:r w:rsidRPr="00077187">
        <w:rPr>
          <w:rFonts w:eastAsia="標楷體"/>
          <w:kern w:val="0"/>
          <w:sz w:val="26"/>
          <w:szCs w:val="26"/>
        </w:rPr>
        <w:t>2004</w:t>
      </w:r>
      <w:r w:rsidRPr="00077187">
        <w:rPr>
          <w:rFonts w:eastAsia="標楷體" w:hint="eastAsia"/>
          <w:kern w:val="0"/>
          <w:sz w:val="26"/>
          <w:szCs w:val="26"/>
        </w:rPr>
        <w:t>），服務品質、滿意度與忠誠度關係之研究</w:t>
      </w:r>
      <w:proofErr w:type="gramStart"/>
      <w:r w:rsidRPr="00077187">
        <w:rPr>
          <w:rFonts w:eastAsia="標楷體"/>
          <w:kern w:val="0"/>
          <w:sz w:val="26"/>
          <w:szCs w:val="26"/>
        </w:rPr>
        <w:t>—</w:t>
      </w:r>
      <w:proofErr w:type="gramEnd"/>
      <w:r w:rsidRPr="00077187">
        <w:rPr>
          <w:rFonts w:eastAsia="標楷體" w:hint="eastAsia"/>
          <w:kern w:val="0"/>
          <w:sz w:val="26"/>
          <w:szCs w:val="26"/>
        </w:rPr>
        <w:t>以中華電信公司</w:t>
      </w:r>
      <w:r w:rsidRPr="00077187">
        <w:rPr>
          <w:rFonts w:eastAsia="標楷體"/>
          <w:kern w:val="0"/>
          <w:sz w:val="26"/>
          <w:szCs w:val="26"/>
        </w:rPr>
        <w:t xml:space="preserve"> ADSL </w:t>
      </w:r>
      <w:r w:rsidRPr="00077187">
        <w:rPr>
          <w:rFonts w:eastAsia="標楷體" w:hint="eastAsia"/>
          <w:kern w:val="0"/>
          <w:sz w:val="26"/>
          <w:szCs w:val="26"/>
        </w:rPr>
        <w:t>顧客為例，大葉大學資訊管理研究所碩士論文。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美國行銷管理協會網站：</w:t>
      </w:r>
      <w:hyperlink r:id="rId9" w:history="1">
        <w:r w:rsidRPr="00077187">
          <w:rPr>
            <w:rFonts w:eastAsia="標楷體"/>
            <w:kern w:val="0"/>
          </w:rPr>
          <w:t>http://www.marketingpower.com</w:t>
        </w:r>
      </w:hyperlink>
    </w:p>
    <w:p w:rsidR="00434337" w:rsidRPr="00077187" w:rsidRDefault="00434337" w:rsidP="00434337">
      <w:pPr>
        <w:pStyle w:val="aa"/>
        <w:numPr>
          <w:ilvl w:val="0"/>
          <w:numId w:val="3"/>
        </w:numPr>
        <w:ind w:leftChars="0"/>
        <w:rPr>
          <w:rFonts w:eastAsia="標楷體"/>
          <w:kern w:val="0"/>
          <w:sz w:val="26"/>
          <w:szCs w:val="26"/>
        </w:rPr>
      </w:pPr>
      <w:hyperlink r:id="rId10" w:tgtFrame="_blank" w:history="1">
        <w:proofErr w:type="gramStart"/>
        <w:r w:rsidRPr="00077187">
          <w:rPr>
            <w:rFonts w:eastAsia="標楷體" w:hint="eastAsia"/>
            <w:kern w:val="0"/>
          </w:rPr>
          <w:t>徐聖訓</w:t>
        </w:r>
        <w:proofErr w:type="gramEnd"/>
        <w:r w:rsidRPr="00077187">
          <w:rPr>
            <w:rFonts w:eastAsia="標楷體" w:hint="eastAsia"/>
            <w:kern w:val="0"/>
          </w:rPr>
          <w:t>、王瑜哲、許桂菊（</w:t>
        </w:r>
        <w:r w:rsidRPr="00077187">
          <w:rPr>
            <w:rFonts w:eastAsia="標楷體"/>
            <w:kern w:val="0"/>
          </w:rPr>
          <w:t>2006</w:t>
        </w:r>
        <w:r w:rsidRPr="00077187">
          <w:rPr>
            <w:rFonts w:eastAsia="標楷體" w:hint="eastAsia"/>
            <w:kern w:val="0"/>
          </w:rPr>
          <w:t>）。</w:t>
        </w:r>
        <w:proofErr w:type="gramStart"/>
        <w:r w:rsidRPr="00077187">
          <w:rPr>
            <w:rFonts w:eastAsia="標楷體" w:hint="eastAsia"/>
            <w:kern w:val="0"/>
          </w:rPr>
          <w:t>線上顧客</w:t>
        </w:r>
        <w:proofErr w:type="gramEnd"/>
        <w:r w:rsidRPr="00077187">
          <w:rPr>
            <w:rFonts w:eastAsia="標楷體" w:hint="eastAsia"/>
            <w:kern w:val="0"/>
          </w:rPr>
          <w:t>滿意度模型之建構：以</w:t>
        </w:r>
        <w:r w:rsidRPr="00077187">
          <w:rPr>
            <w:rFonts w:eastAsia="標楷體"/>
            <w:kern w:val="0"/>
          </w:rPr>
          <w:t xml:space="preserve">Pchome </w:t>
        </w:r>
        <w:r w:rsidRPr="00077187">
          <w:rPr>
            <w:rFonts w:eastAsia="標楷體" w:hint="eastAsia"/>
            <w:kern w:val="0"/>
          </w:rPr>
          <w:t>線上購物為例。管理與教育研究學報，</w:t>
        </w:r>
        <w:r w:rsidRPr="00077187">
          <w:rPr>
            <w:rFonts w:eastAsia="標楷體"/>
            <w:kern w:val="0"/>
          </w:rPr>
          <w:t>6</w:t>
        </w:r>
        <w:r w:rsidRPr="00077187">
          <w:rPr>
            <w:rFonts w:eastAsia="標楷體" w:hint="eastAsia"/>
            <w:kern w:val="0"/>
          </w:rPr>
          <w:t>，</w:t>
        </w:r>
        <w:r w:rsidRPr="00077187">
          <w:rPr>
            <w:rFonts w:eastAsia="標楷體"/>
            <w:kern w:val="0"/>
          </w:rPr>
          <w:t>51-72</w:t>
        </w:r>
        <w:r w:rsidRPr="00077187">
          <w:rPr>
            <w:rFonts w:eastAsia="標楷體" w:hint="eastAsia"/>
            <w:kern w:val="0"/>
          </w:rPr>
          <w:t>。</w:t>
        </w:r>
      </w:hyperlink>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翁崇雄（</w:t>
      </w:r>
      <w:r w:rsidRPr="00077187">
        <w:rPr>
          <w:rFonts w:eastAsia="標楷體"/>
          <w:kern w:val="0"/>
          <w:sz w:val="26"/>
          <w:szCs w:val="26"/>
        </w:rPr>
        <w:t>1993</w:t>
      </w:r>
      <w:r w:rsidRPr="00077187">
        <w:rPr>
          <w:rFonts w:eastAsia="標楷體" w:hint="eastAsia"/>
          <w:kern w:val="0"/>
          <w:sz w:val="26"/>
          <w:szCs w:val="26"/>
        </w:rPr>
        <w:t>）「評量服務品質與服務價值之</w:t>
      </w:r>
      <w:proofErr w:type="gramStart"/>
      <w:r w:rsidRPr="00077187">
        <w:rPr>
          <w:rFonts w:eastAsia="標楷體" w:hint="eastAsia"/>
          <w:kern w:val="0"/>
          <w:sz w:val="26"/>
          <w:szCs w:val="26"/>
        </w:rPr>
        <w:t>研究－以銀行業</w:t>
      </w:r>
      <w:proofErr w:type="gramEnd"/>
      <w:r w:rsidRPr="00077187">
        <w:rPr>
          <w:rFonts w:eastAsia="標楷體" w:hint="eastAsia"/>
          <w:kern w:val="0"/>
          <w:sz w:val="26"/>
          <w:szCs w:val="26"/>
        </w:rPr>
        <w:t>為實證對象」，國立台灣大學未出版博士論文。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高希均（</w:t>
      </w:r>
      <w:r w:rsidRPr="00077187">
        <w:rPr>
          <w:rFonts w:eastAsia="標楷體"/>
          <w:kern w:val="0"/>
          <w:sz w:val="26"/>
          <w:szCs w:val="26"/>
        </w:rPr>
        <w:t>1985</w:t>
      </w:r>
      <w:r w:rsidRPr="00077187">
        <w:rPr>
          <w:rFonts w:eastAsia="標楷體" w:hint="eastAsia"/>
          <w:kern w:val="0"/>
          <w:sz w:val="26"/>
          <w:szCs w:val="26"/>
        </w:rPr>
        <w:t>），企業形象廣告專輯</w:t>
      </w:r>
      <w:proofErr w:type="gramStart"/>
      <w:r w:rsidRPr="00077187">
        <w:rPr>
          <w:rFonts w:eastAsia="標楷體"/>
          <w:kern w:val="0"/>
          <w:sz w:val="26"/>
          <w:szCs w:val="26"/>
        </w:rPr>
        <w:t>─</w:t>
      </w:r>
      <w:proofErr w:type="gramEnd"/>
      <w:r w:rsidRPr="00077187">
        <w:rPr>
          <w:rFonts w:eastAsia="標楷體" w:hint="eastAsia"/>
          <w:kern w:val="0"/>
          <w:sz w:val="26"/>
          <w:szCs w:val="26"/>
        </w:rPr>
        <w:t>創造企業的形象，台北：天下雜誌。</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張</w:t>
      </w:r>
      <w:proofErr w:type="gramStart"/>
      <w:r w:rsidRPr="00077187">
        <w:rPr>
          <w:rFonts w:eastAsia="標楷體" w:hint="eastAsia"/>
          <w:kern w:val="0"/>
          <w:sz w:val="26"/>
          <w:szCs w:val="26"/>
        </w:rPr>
        <w:t>几</w:t>
      </w:r>
      <w:proofErr w:type="gramEnd"/>
      <w:r w:rsidRPr="00077187">
        <w:rPr>
          <w:rFonts w:eastAsia="標楷體" w:hint="eastAsia"/>
          <w:kern w:val="0"/>
          <w:sz w:val="26"/>
          <w:szCs w:val="26"/>
        </w:rPr>
        <w:t>文（</w:t>
      </w:r>
      <w:r w:rsidRPr="00077187">
        <w:rPr>
          <w:rFonts w:eastAsia="標楷體"/>
          <w:kern w:val="0"/>
          <w:sz w:val="26"/>
          <w:szCs w:val="26"/>
        </w:rPr>
        <w:t>2008</w:t>
      </w:r>
      <w:r w:rsidRPr="00077187">
        <w:rPr>
          <w:rFonts w:eastAsia="標楷體" w:hint="eastAsia"/>
          <w:kern w:val="0"/>
          <w:sz w:val="26"/>
          <w:szCs w:val="26"/>
        </w:rPr>
        <w:t>）。服務品質、滿意度與重遊意願之</w:t>
      </w:r>
      <w:proofErr w:type="gramStart"/>
      <w:r w:rsidRPr="00077187">
        <w:rPr>
          <w:rFonts w:eastAsia="標楷體" w:hint="eastAsia"/>
          <w:kern w:val="0"/>
          <w:sz w:val="26"/>
          <w:szCs w:val="26"/>
        </w:rPr>
        <w:t>研究－以牛耳</w:t>
      </w:r>
      <w:proofErr w:type="gramEnd"/>
      <w:r w:rsidRPr="00077187">
        <w:rPr>
          <w:rFonts w:eastAsia="標楷體" w:hint="eastAsia"/>
          <w:kern w:val="0"/>
          <w:sz w:val="26"/>
          <w:szCs w:val="26"/>
        </w:rPr>
        <w:t>藝術渡假村為例</w:t>
      </w:r>
    </w:p>
    <w:p w:rsidR="00434337" w:rsidRPr="00077187" w:rsidRDefault="00434337" w:rsidP="00434337">
      <w:pPr>
        <w:pStyle w:val="aa"/>
        <w:numPr>
          <w:ilvl w:val="0"/>
          <w:numId w:val="3"/>
        </w:numPr>
        <w:ind w:leftChars="0"/>
        <w:rPr>
          <w:rFonts w:eastAsia="標楷體"/>
          <w:kern w:val="0"/>
          <w:sz w:val="26"/>
          <w:szCs w:val="26"/>
        </w:rPr>
      </w:pPr>
      <w:proofErr w:type="gramStart"/>
      <w:r w:rsidRPr="00077187">
        <w:rPr>
          <w:rFonts w:eastAsia="標楷體" w:hint="eastAsia"/>
          <w:kern w:val="0"/>
          <w:sz w:val="26"/>
          <w:szCs w:val="26"/>
        </w:rPr>
        <w:t>張恕忠</w:t>
      </w:r>
      <w:proofErr w:type="gramEnd"/>
      <w:r w:rsidRPr="00077187">
        <w:rPr>
          <w:rFonts w:eastAsia="標楷體" w:hint="eastAsia"/>
          <w:kern w:val="0"/>
          <w:sz w:val="26"/>
          <w:szCs w:val="26"/>
        </w:rPr>
        <w:t>（</w:t>
      </w:r>
      <w:r w:rsidRPr="00077187">
        <w:rPr>
          <w:rFonts w:eastAsia="標楷體"/>
          <w:kern w:val="0"/>
          <w:sz w:val="26"/>
          <w:szCs w:val="26"/>
        </w:rPr>
        <w:t>2001</w:t>
      </w:r>
      <w:r w:rsidRPr="00077187">
        <w:rPr>
          <w:rFonts w:eastAsia="標楷體" w:hint="eastAsia"/>
          <w:kern w:val="0"/>
          <w:sz w:val="26"/>
          <w:szCs w:val="26"/>
        </w:rPr>
        <w:t>），遊客對休閒漁業活動之態度與體驗之研究，國立臺灣大學園藝學研究所碩士論文。</w:t>
      </w:r>
    </w:p>
    <w:p w:rsidR="00434337" w:rsidRPr="00077187" w:rsidRDefault="00434337" w:rsidP="00434337">
      <w:pPr>
        <w:pStyle w:val="aa"/>
        <w:numPr>
          <w:ilvl w:val="0"/>
          <w:numId w:val="3"/>
        </w:numPr>
        <w:ind w:leftChars="0"/>
        <w:rPr>
          <w:rFonts w:eastAsia="標楷體"/>
          <w:kern w:val="0"/>
          <w:sz w:val="26"/>
          <w:szCs w:val="26"/>
        </w:rPr>
      </w:pPr>
      <w:hyperlink r:id="rId11" w:tgtFrame="_blank" w:history="1">
        <w:r w:rsidRPr="00077187">
          <w:rPr>
            <w:rFonts w:eastAsia="標楷體" w:hint="eastAsia"/>
            <w:kern w:val="0"/>
          </w:rPr>
          <w:t>張淑青（</w:t>
        </w:r>
        <w:r w:rsidRPr="00077187">
          <w:rPr>
            <w:rFonts w:eastAsia="標楷體"/>
            <w:kern w:val="0"/>
          </w:rPr>
          <w:t>2006</w:t>
        </w:r>
        <w:r w:rsidRPr="00077187">
          <w:rPr>
            <w:rFonts w:eastAsia="標楷體" w:hint="eastAsia"/>
            <w:kern w:val="0"/>
          </w:rPr>
          <w:t>）。知覺價值、顧客價值、顧客滿意與行為意圖的關係－澎湖觀光旅遊之實證。行銷評論，</w:t>
        </w:r>
        <w:r w:rsidRPr="00077187">
          <w:rPr>
            <w:rFonts w:eastAsia="標楷體"/>
            <w:kern w:val="0"/>
          </w:rPr>
          <w:t>3</w:t>
        </w:r>
        <w:r w:rsidRPr="00077187">
          <w:rPr>
            <w:rFonts w:eastAsia="標楷體" w:hint="eastAsia"/>
            <w:kern w:val="0"/>
          </w:rPr>
          <w:t>（</w:t>
        </w:r>
        <w:r w:rsidRPr="00077187">
          <w:rPr>
            <w:rFonts w:eastAsia="標楷體"/>
            <w:kern w:val="0"/>
          </w:rPr>
          <w:t>2</w:t>
        </w:r>
        <w:r w:rsidRPr="00077187">
          <w:rPr>
            <w:rFonts w:eastAsia="標楷體" w:hint="eastAsia"/>
            <w:kern w:val="0"/>
          </w:rPr>
          <w:t>），</w:t>
        </w:r>
        <w:r w:rsidRPr="00077187">
          <w:rPr>
            <w:rFonts w:eastAsia="標楷體"/>
            <w:kern w:val="0"/>
          </w:rPr>
          <w:t>169-194</w:t>
        </w:r>
        <w:r w:rsidRPr="00077187">
          <w:rPr>
            <w:rFonts w:eastAsia="標楷體" w:hint="eastAsia"/>
            <w:kern w:val="0"/>
          </w:rPr>
          <w:t>。</w:t>
        </w:r>
      </w:hyperlink>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郭彥谷（</w:t>
      </w:r>
      <w:r w:rsidRPr="00077187">
        <w:rPr>
          <w:rFonts w:eastAsia="標楷體"/>
          <w:kern w:val="0"/>
          <w:sz w:val="26"/>
          <w:szCs w:val="26"/>
        </w:rPr>
        <w:t>2009</w:t>
      </w:r>
      <w:r w:rsidRPr="00077187">
        <w:rPr>
          <w:rFonts w:eastAsia="標楷體" w:hint="eastAsia"/>
          <w:kern w:val="0"/>
          <w:sz w:val="26"/>
          <w:szCs w:val="26"/>
        </w:rPr>
        <w:t>），服務品質、企業形象、顧客滿意度對顧客忠誠度關聯性之研究</w:t>
      </w:r>
      <w:proofErr w:type="gramStart"/>
      <w:r w:rsidRPr="00077187">
        <w:rPr>
          <w:rFonts w:eastAsia="標楷體"/>
          <w:kern w:val="0"/>
          <w:sz w:val="26"/>
          <w:szCs w:val="26"/>
        </w:rPr>
        <w:t>—</w:t>
      </w:r>
      <w:proofErr w:type="gramEnd"/>
      <w:r w:rsidRPr="00077187">
        <w:rPr>
          <w:rFonts w:eastAsia="標楷體" w:hint="eastAsia"/>
          <w:kern w:val="0"/>
          <w:sz w:val="26"/>
          <w:szCs w:val="26"/>
        </w:rPr>
        <w:t>以高等海事教育機構為例，國立臺灣海洋大學航運管理學系博士論文。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lastRenderedPageBreak/>
        <w:t>陳為任與林宜勳</w:t>
      </w:r>
      <w:r w:rsidRPr="00077187">
        <w:rPr>
          <w:rFonts w:eastAsia="標楷體"/>
          <w:kern w:val="0"/>
          <w:sz w:val="26"/>
          <w:szCs w:val="26"/>
        </w:rPr>
        <w:t xml:space="preserve"> </w:t>
      </w:r>
      <w:r w:rsidRPr="00077187">
        <w:rPr>
          <w:rFonts w:eastAsia="標楷體" w:hint="eastAsia"/>
          <w:kern w:val="0"/>
          <w:sz w:val="26"/>
          <w:szCs w:val="26"/>
        </w:rPr>
        <w:t>（</w:t>
      </w:r>
      <w:r w:rsidRPr="00077187">
        <w:rPr>
          <w:rFonts w:eastAsia="標楷體"/>
          <w:kern w:val="0"/>
          <w:sz w:val="26"/>
          <w:szCs w:val="26"/>
        </w:rPr>
        <w:t>2008</w:t>
      </w:r>
      <w:r w:rsidRPr="00077187">
        <w:rPr>
          <w:rFonts w:eastAsia="標楷體" w:hint="eastAsia"/>
          <w:kern w:val="0"/>
          <w:sz w:val="26"/>
          <w:szCs w:val="26"/>
        </w:rPr>
        <w:t>），「餐廳關係品質對顧客忠誠意願影響之研究」，明新學報，第</w:t>
      </w:r>
      <w:r w:rsidRPr="00077187">
        <w:rPr>
          <w:rFonts w:eastAsia="標楷體"/>
          <w:kern w:val="0"/>
          <w:sz w:val="26"/>
          <w:szCs w:val="26"/>
        </w:rPr>
        <w:t>34</w:t>
      </w:r>
      <w:r w:rsidRPr="00077187">
        <w:rPr>
          <w:rFonts w:eastAsia="標楷體" w:hint="eastAsia"/>
          <w:kern w:val="0"/>
          <w:sz w:val="26"/>
          <w:szCs w:val="26"/>
        </w:rPr>
        <w:t>卷，第</w:t>
      </w:r>
      <w:r w:rsidRPr="00077187">
        <w:rPr>
          <w:rFonts w:eastAsia="標楷體"/>
          <w:kern w:val="0"/>
          <w:sz w:val="26"/>
          <w:szCs w:val="26"/>
        </w:rPr>
        <w:t>1</w:t>
      </w:r>
      <w:r w:rsidRPr="00077187">
        <w:rPr>
          <w:rFonts w:eastAsia="標楷體" w:hint="eastAsia"/>
          <w:kern w:val="0"/>
          <w:sz w:val="26"/>
          <w:szCs w:val="26"/>
        </w:rPr>
        <w:t>期，頁</w:t>
      </w:r>
      <w:r w:rsidRPr="00077187">
        <w:rPr>
          <w:rFonts w:eastAsia="標楷體"/>
          <w:kern w:val="0"/>
          <w:sz w:val="26"/>
          <w:szCs w:val="26"/>
        </w:rPr>
        <w:t>307-21</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陳進丁（</w:t>
      </w:r>
      <w:r w:rsidRPr="00077187">
        <w:rPr>
          <w:rFonts w:eastAsia="標楷體"/>
          <w:kern w:val="0"/>
          <w:sz w:val="26"/>
          <w:szCs w:val="26"/>
        </w:rPr>
        <w:t>2004</w:t>
      </w:r>
      <w:r w:rsidRPr="00077187">
        <w:rPr>
          <w:rFonts w:eastAsia="標楷體" w:hint="eastAsia"/>
          <w:kern w:val="0"/>
          <w:sz w:val="26"/>
          <w:szCs w:val="26"/>
        </w:rPr>
        <w:t>）。固網通信服務品質之顧客滿意度、後續行為</w:t>
      </w:r>
      <w:proofErr w:type="gramStart"/>
      <w:r w:rsidRPr="00077187">
        <w:rPr>
          <w:rFonts w:eastAsia="標楷體" w:hint="eastAsia"/>
          <w:kern w:val="0"/>
          <w:sz w:val="26"/>
          <w:szCs w:val="26"/>
        </w:rPr>
        <w:t>研究－以中華電信</w:t>
      </w:r>
      <w:proofErr w:type="gramEnd"/>
      <w:r w:rsidRPr="00077187">
        <w:rPr>
          <w:rFonts w:eastAsia="標楷體" w:hint="eastAsia"/>
          <w:kern w:val="0"/>
          <w:sz w:val="26"/>
          <w:szCs w:val="26"/>
        </w:rPr>
        <w:t>高雄市市內電話用戶為例。</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陳</w:t>
      </w:r>
      <w:proofErr w:type="gramStart"/>
      <w:r w:rsidRPr="00077187">
        <w:rPr>
          <w:rFonts w:eastAsia="標楷體" w:hint="eastAsia"/>
          <w:kern w:val="0"/>
          <w:sz w:val="26"/>
          <w:szCs w:val="26"/>
        </w:rPr>
        <w:t>鉦</w:t>
      </w:r>
      <w:proofErr w:type="gramEnd"/>
      <w:r w:rsidRPr="00077187">
        <w:rPr>
          <w:rFonts w:eastAsia="標楷體" w:hint="eastAsia"/>
          <w:kern w:val="0"/>
          <w:sz w:val="26"/>
          <w:szCs w:val="26"/>
        </w:rPr>
        <w:t>達（</w:t>
      </w:r>
      <w:r w:rsidRPr="00077187">
        <w:rPr>
          <w:rFonts w:eastAsia="標楷體"/>
          <w:kern w:val="0"/>
          <w:sz w:val="26"/>
          <w:szCs w:val="26"/>
        </w:rPr>
        <w:t>2002</w:t>
      </w:r>
      <w:r w:rsidRPr="00077187">
        <w:rPr>
          <w:rFonts w:eastAsia="標楷體" w:hint="eastAsia"/>
          <w:kern w:val="0"/>
          <w:sz w:val="26"/>
          <w:szCs w:val="26"/>
        </w:rPr>
        <w:t>），企業形象、服務補救期望與補救後滿意度關係之研究，私立中國文化大學國際企業管理研究所碩士論文。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陳澤義，張宏生（</w:t>
      </w:r>
      <w:r w:rsidRPr="00077187">
        <w:rPr>
          <w:rFonts w:eastAsia="標楷體"/>
          <w:kern w:val="0"/>
          <w:sz w:val="26"/>
          <w:szCs w:val="26"/>
        </w:rPr>
        <w:t>2006</w:t>
      </w:r>
      <w:r w:rsidRPr="00077187">
        <w:rPr>
          <w:rFonts w:eastAsia="標楷體" w:hint="eastAsia"/>
          <w:kern w:val="0"/>
          <w:sz w:val="26"/>
          <w:szCs w:val="26"/>
        </w:rPr>
        <w:t>）。服務業行銷，台北：華泰文化。</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曾光華（</w:t>
      </w:r>
      <w:r w:rsidRPr="00077187">
        <w:rPr>
          <w:rFonts w:eastAsia="標楷體"/>
          <w:kern w:val="0"/>
          <w:sz w:val="26"/>
          <w:szCs w:val="26"/>
        </w:rPr>
        <w:t>2007</w:t>
      </w:r>
      <w:r w:rsidRPr="00077187">
        <w:rPr>
          <w:rFonts w:eastAsia="標楷體" w:hint="eastAsia"/>
          <w:kern w:val="0"/>
          <w:sz w:val="26"/>
          <w:szCs w:val="26"/>
        </w:rPr>
        <w:t>），行銷管理，前程出版社</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曾光華（</w:t>
      </w:r>
      <w:r w:rsidRPr="00077187">
        <w:rPr>
          <w:rFonts w:eastAsia="標楷體"/>
          <w:kern w:val="0"/>
          <w:sz w:val="26"/>
          <w:szCs w:val="26"/>
        </w:rPr>
        <w:t>2007</w:t>
      </w:r>
      <w:r w:rsidRPr="00077187">
        <w:rPr>
          <w:rFonts w:eastAsia="標楷體" w:hint="eastAsia"/>
          <w:kern w:val="0"/>
          <w:sz w:val="26"/>
          <w:szCs w:val="26"/>
        </w:rPr>
        <w:t>），服務業行銷，台北：前程文化。</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趙永智（</w:t>
      </w:r>
      <w:r w:rsidRPr="00077187">
        <w:rPr>
          <w:rFonts w:eastAsia="標楷體"/>
          <w:kern w:val="0"/>
          <w:sz w:val="26"/>
          <w:szCs w:val="26"/>
        </w:rPr>
        <w:t>2002</w:t>
      </w:r>
      <w:r w:rsidRPr="00077187">
        <w:rPr>
          <w:rFonts w:eastAsia="標楷體" w:hint="eastAsia"/>
          <w:kern w:val="0"/>
          <w:sz w:val="26"/>
          <w:szCs w:val="26"/>
        </w:rPr>
        <w:t>），台北市立動物園企業識別系統對企業形象影響之研究，</w:t>
      </w:r>
      <w:proofErr w:type="gramStart"/>
      <w:r w:rsidRPr="00077187">
        <w:rPr>
          <w:rFonts w:eastAsia="標楷體" w:hint="eastAsia"/>
          <w:kern w:val="0"/>
          <w:sz w:val="26"/>
          <w:szCs w:val="26"/>
        </w:rPr>
        <w:t>世</w:t>
      </w:r>
      <w:proofErr w:type="gramEnd"/>
      <w:r w:rsidRPr="00077187">
        <w:rPr>
          <w:rFonts w:eastAsia="標楷體" w:hint="eastAsia"/>
          <w:kern w:val="0"/>
          <w:sz w:val="26"/>
          <w:szCs w:val="26"/>
        </w:rPr>
        <w:t>新大學觀光學研究所碩士論文。</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劉宗哲、蘇雄義、李明樺（</w:t>
      </w:r>
      <w:r w:rsidRPr="00077187">
        <w:rPr>
          <w:rFonts w:eastAsia="標楷體"/>
          <w:kern w:val="0"/>
          <w:sz w:val="26"/>
          <w:szCs w:val="26"/>
        </w:rPr>
        <w:t>2007</w:t>
      </w:r>
      <w:r w:rsidRPr="00077187">
        <w:rPr>
          <w:rFonts w:eastAsia="標楷體" w:hint="eastAsia"/>
          <w:kern w:val="0"/>
          <w:sz w:val="26"/>
          <w:szCs w:val="26"/>
        </w:rPr>
        <w:t>），服務品質、價格認知、企業形象對顧客滿意與顧客忠誠關係之</w:t>
      </w:r>
      <w:proofErr w:type="gramStart"/>
      <w:r w:rsidRPr="00077187">
        <w:rPr>
          <w:rFonts w:eastAsia="標楷體" w:hint="eastAsia"/>
          <w:kern w:val="0"/>
          <w:sz w:val="26"/>
          <w:szCs w:val="26"/>
        </w:rPr>
        <w:t>研究－以香料</w:t>
      </w:r>
      <w:proofErr w:type="gramEnd"/>
      <w:r w:rsidRPr="00077187">
        <w:rPr>
          <w:rFonts w:eastAsia="標楷體" w:hint="eastAsia"/>
          <w:kern w:val="0"/>
          <w:sz w:val="26"/>
          <w:szCs w:val="26"/>
        </w:rPr>
        <w:t>產業為例，品質學報，第</w:t>
      </w:r>
      <w:r w:rsidRPr="00077187">
        <w:rPr>
          <w:rFonts w:eastAsia="標楷體"/>
          <w:kern w:val="0"/>
          <w:sz w:val="26"/>
          <w:szCs w:val="26"/>
        </w:rPr>
        <w:t xml:space="preserve">14 </w:t>
      </w:r>
      <w:r w:rsidRPr="00077187">
        <w:rPr>
          <w:rFonts w:eastAsia="標楷體" w:hint="eastAsia"/>
          <w:kern w:val="0"/>
          <w:sz w:val="26"/>
          <w:szCs w:val="26"/>
        </w:rPr>
        <w:t>卷第</w:t>
      </w:r>
      <w:r w:rsidRPr="00077187">
        <w:rPr>
          <w:rFonts w:eastAsia="標楷體"/>
          <w:kern w:val="0"/>
          <w:sz w:val="26"/>
          <w:szCs w:val="26"/>
        </w:rPr>
        <w:t xml:space="preserve">4 </w:t>
      </w:r>
      <w:r w:rsidRPr="00077187">
        <w:rPr>
          <w:rFonts w:eastAsia="標楷體" w:hint="eastAsia"/>
          <w:kern w:val="0"/>
          <w:sz w:val="26"/>
          <w:szCs w:val="26"/>
        </w:rPr>
        <w:t>期，頁</w:t>
      </w:r>
      <w:r w:rsidRPr="00077187">
        <w:rPr>
          <w:rFonts w:eastAsia="標楷體"/>
          <w:kern w:val="0"/>
          <w:sz w:val="26"/>
          <w:szCs w:val="26"/>
        </w:rPr>
        <w:t>389-403</w:t>
      </w:r>
      <w:r w:rsidRPr="00077187">
        <w:rPr>
          <w:rFonts w:eastAsia="標楷體" w:hint="eastAsia"/>
          <w:kern w:val="0"/>
          <w:sz w:val="26"/>
          <w:szCs w:val="26"/>
        </w:rPr>
        <w:t>。</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潘沛彤（</w:t>
      </w:r>
      <w:r w:rsidRPr="00077187">
        <w:rPr>
          <w:rFonts w:eastAsia="標楷體"/>
          <w:kern w:val="0"/>
          <w:sz w:val="26"/>
          <w:szCs w:val="26"/>
        </w:rPr>
        <w:t>2008</w:t>
      </w:r>
      <w:r w:rsidRPr="00077187">
        <w:rPr>
          <w:rFonts w:eastAsia="標楷體" w:hint="eastAsia"/>
          <w:kern w:val="0"/>
          <w:sz w:val="26"/>
          <w:szCs w:val="26"/>
        </w:rPr>
        <w:t>）。</w:t>
      </w:r>
      <w:proofErr w:type="gramStart"/>
      <w:r w:rsidRPr="00077187">
        <w:rPr>
          <w:rFonts w:eastAsia="標楷體" w:hint="eastAsia"/>
          <w:kern w:val="0"/>
          <w:sz w:val="26"/>
          <w:szCs w:val="26"/>
        </w:rPr>
        <w:t>臺</w:t>
      </w:r>
      <w:proofErr w:type="gramEnd"/>
      <w:r w:rsidRPr="00077187">
        <w:rPr>
          <w:rFonts w:eastAsia="標楷體" w:hint="eastAsia"/>
          <w:kern w:val="0"/>
          <w:sz w:val="26"/>
          <w:szCs w:val="26"/>
        </w:rPr>
        <w:t>北地區桌球俱樂部服務品質與顧客滿意度關係之研究</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蔡晟權（</w:t>
      </w:r>
      <w:r w:rsidRPr="00077187">
        <w:rPr>
          <w:rFonts w:eastAsia="標楷體"/>
          <w:kern w:val="0"/>
          <w:sz w:val="26"/>
          <w:szCs w:val="26"/>
        </w:rPr>
        <w:t>2007</w:t>
      </w:r>
      <w:r w:rsidRPr="00077187">
        <w:rPr>
          <w:rFonts w:eastAsia="標楷體" w:hint="eastAsia"/>
          <w:kern w:val="0"/>
          <w:sz w:val="26"/>
          <w:szCs w:val="26"/>
        </w:rPr>
        <w:t>），關係行銷結合方式、服務品質對顧客滿意度與忠誠度的影響。成功大</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鄭華清（</w:t>
      </w:r>
      <w:r w:rsidRPr="00077187">
        <w:rPr>
          <w:rFonts w:eastAsia="標楷體"/>
          <w:kern w:val="0"/>
          <w:sz w:val="26"/>
          <w:szCs w:val="26"/>
        </w:rPr>
        <w:t>2007</w:t>
      </w:r>
      <w:r w:rsidRPr="00077187">
        <w:rPr>
          <w:rFonts w:eastAsia="標楷體" w:hint="eastAsia"/>
          <w:kern w:val="0"/>
          <w:sz w:val="26"/>
          <w:szCs w:val="26"/>
        </w:rPr>
        <w:t>）。行銷管理。</w:t>
      </w:r>
      <w:proofErr w:type="gramStart"/>
      <w:r w:rsidRPr="00077187">
        <w:rPr>
          <w:rFonts w:eastAsia="標楷體" w:hint="eastAsia"/>
          <w:kern w:val="0"/>
          <w:sz w:val="26"/>
          <w:szCs w:val="26"/>
        </w:rPr>
        <w:t>臺</w:t>
      </w:r>
      <w:proofErr w:type="gramEnd"/>
      <w:r w:rsidRPr="00077187">
        <w:rPr>
          <w:rFonts w:eastAsia="標楷體" w:hint="eastAsia"/>
          <w:kern w:val="0"/>
          <w:sz w:val="26"/>
          <w:szCs w:val="26"/>
        </w:rPr>
        <w:t>北：全華圖書。</w:t>
      </w:r>
    </w:p>
    <w:p w:rsidR="00434337" w:rsidRPr="00077187" w:rsidRDefault="00434337" w:rsidP="00434337">
      <w:pPr>
        <w:pStyle w:val="aa"/>
        <w:numPr>
          <w:ilvl w:val="0"/>
          <w:numId w:val="3"/>
        </w:numPr>
        <w:ind w:leftChars="0"/>
        <w:rPr>
          <w:rFonts w:eastAsia="標楷體"/>
          <w:kern w:val="0"/>
          <w:sz w:val="26"/>
          <w:szCs w:val="26"/>
        </w:rPr>
      </w:pPr>
      <w:r w:rsidRPr="00077187">
        <w:rPr>
          <w:rFonts w:eastAsia="標楷體" w:hint="eastAsia"/>
          <w:kern w:val="0"/>
          <w:sz w:val="26"/>
          <w:szCs w:val="26"/>
        </w:rPr>
        <w:t>學碩士論文</w:t>
      </w:r>
    </w:p>
    <w:p w:rsidR="00434337" w:rsidRPr="00077187" w:rsidRDefault="00434337" w:rsidP="00434337">
      <w:pPr>
        <w:pStyle w:val="aa"/>
        <w:numPr>
          <w:ilvl w:val="0"/>
          <w:numId w:val="3"/>
        </w:numPr>
        <w:ind w:leftChars="0"/>
        <w:rPr>
          <w:rFonts w:eastAsia="標楷體"/>
          <w:kern w:val="0"/>
          <w:sz w:val="26"/>
          <w:szCs w:val="26"/>
        </w:rPr>
      </w:pPr>
      <w:proofErr w:type="gramStart"/>
      <w:r w:rsidRPr="00077187">
        <w:rPr>
          <w:rFonts w:eastAsia="標楷體" w:hint="eastAsia"/>
          <w:kern w:val="0"/>
          <w:sz w:val="26"/>
          <w:szCs w:val="26"/>
        </w:rPr>
        <w:t>戴久永著</w:t>
      </w:r>
      <w:proofErr w:type="gramEnd"/>
      <w:r w:rsidRPr="00077187">
        <w:rPr>
          <w:rFonts w:eastAsia="標楷體" w:hint="eastAsia"/>
          <w:kern w:val="0"/>
          <w:sz w:val="26"/>
          <w:szCs w:val="26"/>
        </w:rPr>
        <w:t>，品質管理，民國八十三年。</w:t>
      </w:r>
    </w:p>
    <w:p w:rsidR="00434337" w:rsidRPr="00555AE5" w:rsidRDefault="00434337" w:rsidP="00434337">
      <w:pPr>
        <w:pStyle w:val="aa"/>
        <w:numPr>
          <w:ilvl w:val="0"/>
          <w:numId w:val="3"/>
        </w:numPr>
        <w:ind w:leftChars="0"/>
        <w:rPr>
          <w:rFonts w:eastAsia="標楷體"/>
          <w:kern w:val="0"/>
          <w:sz w:val="26"/>
          <w:szCs w:val="26"/>
          <w:lang w:val="de-DE"/>
        </w:rPr>
      </w:pPr>
      <w:r w:rsidRPr="00077187">
        <w:rPr>
          <w:rFonts w:eastAsia="標楷體" w:hint="eastAsia"/>
          <w:kern w:val="0"/>
          <w:sz w:val="26"/>
          <w:szCs w:val="26"/>
        </w:rPr>
        <w:t>顧淑馨（</w:t>
      </w:r>
      <w:r>
        <w:rPr>
          <w:rFonts w:eastAsia="標楷體" w:hint="eastAsia"/>
          <w:kern w:val="0"/>
          <w:sz w:val="26"/>
          <w:szCs w:val="26"/>
        </w:rPr>
        <w:t>1999</w:t>
      </w:r>
      <w:r w:rsidRPr="00077187">
        <w:rPr>
          <w:rFonts w:eastAsia="標楷體" w:hint="eastAsia"/>
          <w:kern w:val="0"/>
          <w:sz w:val="26"/>
          <w:szCs w:val="26"/>
        </w:rPr>
        <w:t>）譯，忠誠度導向：成長</w:t>
      </w:r>
      <w:r w:rsidRPr="00077187">
        <w:rPr>
          <w:rFonts w:eastAsia="標楷體"/>
          <w:kern w:val="0"/>
          <w:sz w:val="26"/>
          <w:szCs w:val="26"/>
        </w:rPr>
        <w:t>.</w:t>
      </w:r>
      <w:r w:rsidRPr="00077187">
        <w:rPr>
          <w:rFonts w:eastAsia="標楷體" w:hint="eastAsia"/>
          <w:kern w:val="0"/>
          <w:sz w:val="26"/>
          <w:szCs w:val="26"/>
        </w:rPr>
        <w:t>利潤與持久價值背後的潛在力量，第一版，台北：智庫文化。</w:t>
      </w:r>
      <w:r w:rsidRPr="00555AE5">
        <w:rPr>
          <w:rFonts w:eastAsia="標楷體"/>
          <w:kern w:val="0"/>
          <w:sz w:val="26"/>
          <w:szCs w:val="26"/>
          <w:lang w:val="de-DE"/>
        </w:rPr>
        <w:t xml:space="preserve">Frederick F. Riechheld </w:t>
      </w:r>
      <w:r w:rsidRPr="00555AE5">
        <w:rPr>
          <w:rFonts w:eastAsia="標楷體" w:hint="eastAsia"/>
          <w:kern w:val="0"/>
          <w:sz w:val="26"/>
          <w:szCs w:val="26"/>
          <w:lang w:val="de-DE"/>
        </w:rPr>
        <w:t>（</w:t>
      </w:r>
      <w:r w:rsidRPr="00555AE5">
        <w:rPr>
          <w:rFonts w:eastAsia="標楷體"/>
          <w:kern w:val="0"/>
          <w:sz w:val="26"/>
          <w:szCs w:val="26"/>
          <w:lang w:val="de-DE"/>
        </w:rPr>
        <w:t>1996</w:t>
      </w:r>
      <w:r w:rsidRPr="00555AE5">
        <w:rPr>
          <w:rFonts w:eastAsia="標楷體" w:hint="eastAsia"/>
          <w:kern w:val="0"/>
          <w:sz w:val="26"/>
          <w:szCs w:val="26"/>
          <w:lang w:val="de-DE"/>
        </w:rPr>
        <w:t>）</w:t>
      </w:r>
      <w:r w:rsidRPr="00077187">
        <w:rPr>
          <w:rFonts w:eastAsia="標楷體" w:hint="eastAsia"/>
          <w:kern w:val="0"/>
          <w:sz w:val="26"/>
          <w:szCs w:val="26"/>
        </w:rPr>
        <w:t>原著。</w:t>
      </w:r>
    </w:p>
    <w:p w:rsidR="00434337" w:rsidRPr="00555AE5" w:rsidRDefault="00434337" w:rsidP="00434337">
      <w:pPr>
        <w:pStyle w:val="aa"/>
        <w:ind w:leftChars="0"/>
        <w:rPr>
          <w:rFonts w:eastAsia="標楷體"/>
          <w:kern w:val="0"/>
          <w:sz w:val="26"/>
          <w:szCs w:val="26"/>
          <w:lang w:val="de-DE"/>
        </w:rPr>
      </w:pPr>
    </w:p>
    <w:p w:rsidR="00434337" w:rsidRPr="00555AE5" w:rsidRDefault="00434337" w:rsidP="00434337">
      <w:pPr>
        <w:spacing w:beforeLines="200"/>
        <w:rPr>
          <w:kern w:val="0"/>
          <w:sz w:val="26"/>
          <w:szCs w:val="26"/>
          <w:lang w:val="de-DE"/>
        </w:rPr>
      </w:pPr>
    </w:p>
    <w:p w:rsidR="00434337" w:rsidRPr="00434337" w:rsidRDefault="00434337">
      <w:pPr>
        <w:rPr>
          <w:lang w:val="de-DE"/>
        </w:rPr>
      </w:pPr>
    </w:p>
    <w:sectPr w:rsidR="00434337" w:rsidRPr="00434337"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D6" w:rsidRDefault="006D55D6" w:rsidP="00C75F2B">
      <w:r>
        <w:separator/>
      </w:r>
    </w:p>
  </w:endnote>
  <w:endnote w:type="continuationSeparator" w:id="0">
    <w:p w:rsidR="006D55D6" w:rsidRDefault="006D55D6"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37" w:rsidRDefault="00434337" w:rsidP="00C6772A">
    <w:pPr>
      <w:pStyle w:val="a7"/>
      <w:jc w:val="center"/>
    </w:pPr>
    <w:r>
      <w:rPr>
        <w:rStyle w:val="a9"/>
      </w:rPr>
      <w:fldChar w:fldCharType="begin"/>
    </w:r>
    <w:r>
      <w:rPr>
        <w:rStyle w:val="a9"/>
      </w:rPr>
      <w:instrText xml:space="preserve"> PAGE </w:instrText>
    </w:r>
    <w:r>
      <w:rPr>
        <w:rStyle w:val="a9"/>
      </w:rPr>
      <w:fldChar w:fldCharType="separate"/>
    </w:r>
    <w:r>
      <w:rPr>
        <w:rStyle w:val="a9"/>
        <w:noProof/>
      </w:rPr>
      <w:t>15</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D6" w:rsidRDefault="006D55D6" w:rsidP="00C75F2B">
      <w:r>
        <w:separator/>
      </w:r>
    </w:p>
  </w:footnote>
  <w:footnote w:type="continuationSeparator" w:id="0">
    <w:p w:rsidR="006D55D6" w:rsidRDefault="006D55D6"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46585"/>
    <w:multiLevelType w:val="hybridMultilevel"/>
    <w:tmpl w:val="5B984398"/>
    <w:lvl w:ilvl="0" w:tplc="17CC615A">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6EDD6B90"/>
    <w:multiLevelType w:val="hybridMultilevel"/>
    <w:tmpl w:val="62085BD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71CB54A2"/>
    <w:multiLevelType w:val="hybridMultilevel"/>
    <w:tmpl w:val="8FEE130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153DE8"/>
    <w:rsid w:val="001A6A94"/>
    <w:rsid w:val="001E169B"/>
    <w:rsid w:val="00233A57"/>
    <w:rsid w:val="003C7536"/>
    <w:rsid w:val="00434337"/>
    <w:rsid w:val="00452E10"/>
    <w:rsid w:val="00573B11"/>
    <w:rsid w:val="006242B1"/>
    <w:rsid w:val="006967B6"/>
    <w:rsid w:val="006D55D6"/>
    <w:rsid w:val="009C2505"/>
    <w:rsid w:val="00C74580"/>
    <w:rsid w:val="00C75F2B"/>
    <w:rsid w:val="00D22896"/>
    <w:rsid w:val="00D965B0"/>
    <w:rsid w:val="00DA03DB"/>
    <w:rsid w:val="00E56AC1"/>
    <w:rsid w:val="00E63CE6"/>
    <w:rsid w:val="00EE1083"/>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rsid w:val="00C75F2B"/>
    <w:rPr>
      <w:rFonts w:ascii="Times New Roman" w:eastAsia="標楷體" w:hAnsi="Times New Roman" w:cs="Times New Roman"/>
      <w:sz w:val="20"/>
      <w:szCs w:val="20"/>
    </w:rPr>
  </w:style>
  <w:style w:type="character" w:styleId="a9">
    <w:name w:val="page number"/>
    <w:uiPriority w:val="99"/>
    <w:rsid w:val="00434337"/>
    <w:rPr>
      <w:rFonts w:cs="Times New Roman"/>
    </w:rPr>
  </w:style>
  <w:style w:type="paragraph" w:customStyle="1" w:styleId="1">
    <w:name w:val="大標1"/>
    <w:basedOn w:val="a"/>
    <w:uiPriority w:val="99"/>
    <w:rsid w:val="00434337"/>
    <w:pPr>
      <w:autoSpaceDE w:val="0"/>
      <w:autoSpaceDN w:val="0"/>
      <w:adjustRightInd w:val="0"/>
      <w:spacing w:beforeLines="50" w:line="360" w:lineRule="auto"/>
      <w:jc w:val="center"/>
      <w:outlineLvl w:val="0"/>
    </w:pPr>
    <w:rPr>
      <w:rFonts w:hAnsi="標楷體"/>
      <w:b/>
      <w:color w:val="0000FF"/>
      <w:kern w:val="0"/>
      <w:sz w:val="36"/>
      <w:szCs w:val="36"/>
    </w:rPr>
  </w:style>
  <w:style w:type="paragraph" w:customStyle="1" w:styleId="2">
    <w:name w:val="大標2"/>
    <w:basedOn w:val="a"/>
    <w:uiPriority w:val="99"/>
    <w:rsid w:val="00434337"/>
    <w:pPr>
      <w:spacing w:beforeLines="50" w:line="360" w:lineRule="auto"/>
      <w:outlineLvl w:val="1"/>
    </w:pPr>
    <w:rPr>
      <w:b/>
      <w:kern w:val="0"/>
      <w:sz w:val="32"/>
      <w:szCs w:val="32"/>
    </w:rPr>
  </w:style>
  <w:style w:type="paragraph" w:styleId="aa">
    <w:name w:val="List Paragraph"/>
    <w:basedOn w:val="a"/>
    <w:uiPriority w:val="99"/>
    <w:qFormat/>
    <w:rsid w:val="00434337"/>
    <w:pPr>
      <w:ind w:leftChars="200" w:left="480"/>
    </w:pPr>
    <w:rPr>
      <w:rFonts w:eastAsia="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opac3.ncl.edu.tw/nclJournal/search/detail.jsp?dtdId=000040&amp;search_type=detail&amp;la=ch&amp;checked=&amp;unchecked=&amp;sysId=00061930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opac3.ncl.edu.tw/nclJournal/search/detail.jsp?dtdId=000040&amp;search_type=detail&amp;la=ch&amp;checked=&amp;unchecked=&amp;sysId=0006566970" TargetMode="External"/><Relationship Id="rId5" Type="http://schemas.openxmlformats.org/officeDocument/2006/relationships/footnotes" Target="footnotes.xml"/><Relationship Id="rId10" Type="http://schemas.openxmlformats.org/officeDocument/2006/relationships/hyperlink" Target="http://readopac3.ncl.edu.tw/nclJournal/search/detail.jsp?dtdId=000040&amp;search_type=detail&amp;la=ch&amp;checked=&amp;unchecked=&amp;sysId=0005994637" TargetMode="External"/><Relationship Id="rId4" Type="http://schemas.openxmlformats.org/officeDocument/2006/relationships/webSettings" Target="webSettings.xml"/><Relationship Id="rId9" Type="http://schemas.openxmlformats.org/officeDocument/2006/relationships/hyperlink" Target="http://www.marketingpower.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2013-07-22T13:02:00Z</dcterms:modified>
</cp:coreProperties>
</file>